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C0F59" w:rsidRPr="005D4B4A" w:rsidRDefault="005D4B4A" w:rsidP="00D34F08">
      <w:pPr>
        <w:jc w:val="center"/>
        <w:rPr>
          <w:rFonts w:ascii="HGPｺﾞｼｯｸE" w:eastAsia="HGPｺﾞｼｯｸE" w:hAnsi="HGPｺﾞｼｯｸE"/>
          <w:sz w:val="32"/>
          <w:szCs w:val="32"/>
        </w:rPr>
      </w:pPr>
      <w:r w:rsidRPr="005D4B4A">
        <w:rPr>
          <w:rFonts w:ascii="HGPｺﾞｼｯｸE" w:eastAsia="HGPｺﾞｼｯｸE" w:hAnsi="HGPｺﾞｼｯｸE" w:hint="eastAsia"/>
          <w:sz w:val="32"/>
          <w:szCs w:val="32"/>
        </w:rPr>
        <w:t>信州大学医学部附属病院免疫獲得報告書</w:t>
      </w:r>
      <w:r w:rsidR="00D34F08">
        <w:rPr>
          <w:rFonts w:ascii="HGPｺﾞｼｯｸE" w:eastAsia="HGPｺﾞｼｯｸE" w:hAnsi="HGPｺﾞｼｯｸE" w:hint="eastAsia"/>
          <w:sz w:val="32"/>
          <w:szCs w:val="32"/>
        </w:rPr>
        <w:t>及び誓約書</w:t>
      </w:r>
    </w:p>
    <w:p w:rsidR="007E3FB1" w:rsidRDefault="00D34F08" w:rsidP="007B366F">
      <w:r>
        <w:rPr>
          <w:rFonts w:hint="eastAsia"/>
        </w:rPr>
        <w:t>１）</w:t>
      </w:r>
      <w:r w:rsidRPr="00D34F08">
        <w:rPr>
          <w:rFonts w:hint="eastAsia"/>
        </w:rPr>
        <w:t>免疫獲得</w:t>
      </w:r>
      <w:r>
        <w:rPr>
          <w:rFonts w:hint="eastAsia"/>
        </w:rPr>
        <w:t>報告について</w:t>
      </w:r>
      <w:r w:rsidR="007B366F">
        <w:rPr>
          <w:rFonts w:hint="eastAsia"/>
        </w:rPr>
        <w:t>以下の</w:t>
      </w:r>
      <w:r w:rsidR="00927383">
        <w:rPr>
          <w:rFonts w:hint="eastAsia"/>
        </w:rPr>
        <w:t>必要事項に記載してください。該当する箇所</w:t>
      </w:r>
      <w:r w:rsidR="007E3FB1">
        <w:rPr>
          <w:rFonts w:hint="eastAsia"/>
        </w:rPr>
        <w:t>に</w:t>
      </w:r>
      <w:r w:rsidR="007E3FB1">
        <w:rPr>
          <w:noProof/>
        </w:rPr>
        <w:drawing>
          <wp:inline distT="0" distB="0" distL="0" distR="0" wp14:anchorId="00A9E9B8" wp14:editId="1177E2A2">
            <wp:extent cx="123825" cy="123825"/>
            <wp:effectExtent l="0" t="0" r="9525" b="9525"/>
            <wp:docPr id="1" name="図 1" descr="ããã§ãã¯ããã¯ã¹ãã®ç»åæ¤ç´¢çµæ"/>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ããã§ãã¯ããã¯ã¹ãã®ç»åæ¤ç´¢çµæ"/>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a:ln>
                      <a:noFill/>
                    </a:ln>
                  </pic:spPr>
                </pic:pic>
              </a:graphicData>
            </a:graphic>
          </wp:inline>
        </w:drawing>
      </w:r>
      <w:r w:rsidR="007B366F">
        <w:rPr>
          <w:rFonts w:hint="eastAsia"/>
        </w:rPr>
        <w:t>してください。</w:t>
      </w:r>
    </w:p>
    <w:tbl>
      <w:tblPr>
        <w:tblStyle w:val="a3"/>
        <w:tblW w:w="0" w:type="auto"/>
        <w:tblLayout w:type="fixed"/>
        <w:tblLook w:val="04A0" w:firstRow="1" w:lastRow="0" w:firstColumn="1" w:lastColumn="0" w:noHBand="0" w:noVBand="1"/>
      </w:tblPr>
      <w:tblGrid>
        <w:gridCol w:w="426"/>
        <w:gridCol w:w="1667"/>
        <w:gridCol w:w="3260"/>
        <w:gridCol w:w="5245"/>
      </w:tblGrid>
      <w:tr w:rsidR="000F0891" w:rsidRPr="00656790" w:rsidTr="0036706D">
        <w:tc>
          <w:tcPr>
            <w:tcW w:w="426" w:type="dxa"/>
          </w:tcPr>
          <w:p w:rsidR="000F0891" w:rsidRPr="007E3FB1" w:rsidRDefault="000F0891" w:rsidP="00DA7243">
            <w:pPr>
              <w:jc w:val="center"/>
              <w:rPr>
                <w:sz w:val="18"/>
                <w:szCs w:val="18"/>
              </w:rPr>
            </w:pPr>
          </w:p>
        </w:tc>
        <w:tc>
          <w:tcPr>
            <w:tcW w:w="1667" w:type="dxa"/>
          </w:tcPr>
          <w:p w:rsidR="000F0891" w:rsidRPr="007E3FB1" w:rsidRDefault="000F0891" w:rsidP="00DA7243">
            <w:pPr>
              <w:jc w:val="center"/>
              <w:rPr>
                <w:sz w:val="18"/>
                <w:szCs w:val="18"/>
              </w:rPr>
            </w:pPr>
            <w:r w:rsidRPr="007E3FB1">
              <w:rPr>
                <w:rFonts w:hint="eastAsia"/>
                <w:sz w:val="18"/>
                <w:szCs w:val="18"/>
              </w:rPr>
              <w:t>感染症</w:t>
            </w:r>
          </w:p>
        </w:tc>
        <w:tc>
          <w:tcPr>
            <w:tcW w:w="3260" w:type="dxa"/>
          </w:tcPr>
          <w:p w:rsidR="000F0891" w:rsidRPr="007E3FB1" w:rsidRDefault="007E3FB1" w:rsidP="00DA7243">
            <w:pPr>
              <w:jc w:val="center"/>
              <w:rPr>
                <w:sz w:val="18"/>
                <w:szCs w:val="18"/>
              </w:rPr>
            </w:pPr>
            <w:r w:rsidRPr="007E3FB1">
              <w:rPr>
                <w:rFonts w:hint="eastAsia"/>
                <w:sz w:val="18"/>
                <w:szCs w:val="18"/>
              </w:rPr>
              <w:t>予防</w:t>
            </w:r>
            <w:r w:rsidR="000F0891" w:rsidRPr="007E3FB1">
              <w:rPr>
                <w:rFonts w:hint="eastAsia"/>
                <w:sz w:val="18"/>
                <w:szCs w:val="18"/>
              </w:rPr>
              <w:t>接種日</w:t>
            </w:r>
          </w:p>
        </w:tc>
        <w:tc>
          <w:tcPr>
            <w:tcW w:w="5245" w:type="dxa"/>
          </w:tcPr>
          <w:p w:rsidR="000F0891" w:rsidRPr="007E3FB1" w:rsidRDefault="000F0891" w:rsidP="00DA7243">
            <w:pPr>
              <w:jc w:val="center"/>
              <w:rPr>
                <w:sz w:val="18"/>
                <w:szCs w:val="18"/>
              </w:rPr>
            </w:pPr>
            <w:r w:rsidRPr="007E3FB1">
              <w:rPr>
                <w:rFonts w:hint="eastAsia"/>
                <w:sz w:val="18"/>
                <w:szCs w:val="18"/>
              </w:rPr>
              <w:t>抗体検査日</w:t>
            </w:r>
          </w:p>
        </w:tc>
      </w:tr>
      <w:tr w:rsidR="00FF04E5" w:rsidRPr="00656790" w:rsidTr="0036706D">
        <w:tc>
          <w:tcPr>
            <w:tcW w:w="426" w:type="dxa"/>
          </w:tcPr>
          <w:p w:rsidR="00FF04E5" w:rsidRPr="007E3FB1" w:rsidRDefault="00FF04E5" w:rsidP="00DA7243">
            <w:pPr>
              <w:jc w:val="center"/>
              <w:rPr>
                <w:sz w:val="18"/>
                <w:szCs w:val="18"/>
              </w:rPr>
            </w:pPr>
            <w:r w:rsidRPr="007E3FB1">
              <w:rPr>
                <w:rFonts w:hint="eastAsia"/>
                <w:sz w:val="18"/>
                <w:szCs w:val="18"/>
              </w:rPr>
              <w:t>1</w:t>
            </w:r>
          </w:p>
          <w:p w:rsidR="00FF04E5" w:rsidRPr="007E3FB1" w:rsidRDefault="007B366F" w:rsidP="00DA7243">
            <w:pPr>
              <w:jc w:val="center"/>
              <w:rPr>
                <w:sz w:val="18"/>
                <w:szCs w:val="18"/>
              </w:rPr>
            </w:pPr>
            <w:r>
              <w:rPr>
                <w:rFonts w:hint="eastAsia"/>
                <w:sz w:val="18"/>
                <w:szCs w:val="18"/>
              </w:rPr>
              <w:t>※</w:t>
            </w:r>
          </w:p>
        </w:tc>
        <w:tc>
          <w:tcPr>
            <w:tcW w:w="1667" w:type="dxa"/>
          </w:tcPr>
          <w:p w:rsidR="0036706D" w:rsidRPr="0036706D" w:rsidRDefault="00FF04E5" w:rsidP="0036706D">
            <w:pPr>
              <w:jc w:val="center"/>
              <w:rPr>
                <w:sz w:val="18"/>
                <w:szCs w:val="18"/>
              </w:rPr>
            </w:pPr>
            <w:r w:rsidRPr="0036706D">
              <w:rPr>
                <w:rFonts w:hint="eastAsia"/>
                <w:sz w:val="18"/>
                <w:szCs w:val="18"/>
              </w:rPr>
              <w:t>麻</w:t>
            </w:r>
            <w:r w:rsidR="00DA7243" w:rsidRPr="0036706D">
              <w:rPr>
                <w:rFonts w:hint="eastAsia"/>
                <w:sz w:val="18"/>
                <w:szCs w:val="18"/>
              </w:rPr>
              <w:t xml:space="preserve">　</w:t>
            </w:r>
            <w:r w:rsidRPr="0036706D">
              <w:rPr>
                <w:rFonts w:hint="eastAsia"/>
                <w:sz w:val="18"/>
                <w:szCs w:val="18"/>
              </w:rPr>
              <w:t>疹</w:t>
            </w:r>
          </w:p>
          <w:p w:rsidR="00DA7243" w:rsidRPr="0036706D" w:rsidRDefault="00DA7243" w:rsidP="00DA7243">
            <w:pPr>
              <w:jc w:val="center"/>
              <w:rPr>
                <w:b/>
                <w:sz w:val="18"/>
                <w:szCs w:val="18"/>
                <w:u w:val="single"/>
              </w:rPr>
            </w:pPr>
            <w:r w:rsidRPr="0036706D">
              <w:rPr>
                <w:rFonts w:hint="eastAsia"/>
                <w:b/>
                <w:sz w:val="18"/>
                <w:szCs w:val="18"/>
                <w:u w:val="single"/>
              </w:rPr>
              <w:t>(</w:t>
            </w:r>
            <w:r w:rsidRPr="0036706D">
              <w:rPr>
                <w:rFonts w:hint="eastAsia"/>
                <w:b/>
                <w:sz w:val="18"/>
                <w:szCs w:val="18"/>
                <w:u w:val="single"/>
              </w:rPr>
              <w:t>必　須</w:t>
            </w:r>
            <w:r w:rsidRPr="0036706D">
              <w:rPr>
                <w:rFonts w:hint="eastAsia"/>
                <w:b/>
                <w:sz w:val="18"/>
                <w:szCs w:val="18"/>
                <w:u w:val="single"/>
              </w:rPr>
              <w:t>)</w:t>
            </w:r>
          </w:p>
          <w:p w:rsidR="00DA7243" w:rsidRPr="007E3FB1" w:rsidRDefault="00DA7243" w:rsidP="00DA7243">
            <w:pPr>
              <w:jc w:val="center"/>
              <w:rPr>
                <w:sz w:val="18"/>
                <w:szCs w:val="18"/>
              </w:rPr>
            </w:pPr>
          </w:p>
        </w:tc>
        <w:tc>
          <w:tcPr>
            <w:tcW w:w="3260" w:type="dxa"/>
          </w:tcPr>
          <w:p w:rsidR="00FF04E5" w:rsidRPr="007E3FB1" w:rsidRDefault="00FF04E5" w:rsidP="00FF04E5">
            <w:pPr>
              <w:rPr>
                <w:sz w:val="18"/>
                <w:szCs w:val="18"/>
              </w:rPr>
            </w:pPr>
            <w:r w:rsidRPr="007E3FB1">
              <w:rPr>
                <w:rFonts w:hint="eastAsia"/>
                <w:sz w:val="18"/>
                <w:szCs w:val="18"/>
              </w:rPr>
              <w:t xml:space="preserve">①　　　　</w:t>
            </w:r>
            <w:r w:rsidR="00656790" w:rsidRPr="007E3FB1">
              <w:rPr>
                <w:rFonts w:hint="eastAsia"/>
                <w:sz w:val="18"/>
                <w:szCs w:val="18"/>
              </w:rPr>
              <w:t xml:space="preserve">　</w:t>
            </w:r>
            <w:r w:rsidRPr="007E3FB1">
              <w:rPr>
                <w:rFonts w:hint="eastAsia"/>
                <w:sz w:val="18"/>
                <w:szCs w:val="18"/>
              </w:rPr>
              <w:t xml:space="preserve">年　</w:t>
            </w:r>
            <w:r w:rsidR="00656790" w:rsidRPr="007E3FB1">
              <w:rPr>
                <w:rFonts w:hint="eastAsia"/>
                <w:sz w:val="18"/>
                <w:szCs w:val="18"/>
              </w:rPr>
              <w:t xml:space="preserve">　</w:t>
            </w:r>
            <w:r w:rsidRPr="007E3FB1">
              <w:rPr>
                <w:rFonts w:hint="eastAsia"/>
                <w:sz w:val="18"/>
                <w:szCs w:val="18"/>
              </w:rPr>
              <w:t xml:space="preserve">　月　</w:t>
            </w:r>
            <w:r w:rsidR="00656790" w:rsidRPr="007E3FB1">
              <w:rPr>
                <w:rFonts w:hint="eastAsia"/>
                <w:sz w:val="18"/>
                <w:szCs w:val="18"/>
              </w:rPr>
              <w:t xml:space="preserve">　</w:t>
            </w:r>
            <w:r w:rsidRPr="007E3FB1">
              <w:rPr>
                <w:rFonts w:hint="eastAsia"/>
                <w:sz w:val="18"/>
                <w:szCs w:val="18"/>
              </w:rPr>
              <w:t xml:space="preserve">　日</w:t>
            </w:r>
          </w:p>
          <w:p w:rsidR="00DA7243" w:rsidRPr="007E3FB1" w:rsidRDefault="00DA7243" w:rsidP="00FF04E5">
            <w:pPr>
              <w:rPr>
                <w:sz w:val="18"/>
                <w:szCs w:val="18"/>
              </w:rPr>
            </w:pPr>
          </w:p>
          <w:p w:rsidR="00FF04E5" w:rsidRPr="007E3FB1" w:rsidRDefault="00FF04E5" w:rsidP="00FF04E5">
            <w:pPr>
              <w:rPr>
                <w:sz w:val="18"/>
                <w:szCs w:val="18"/>
              </w:rPr>
            </w:pPr>
            <w:r w:rsidRPr="007E3FB1">
              <w:rPr>
                <w:rFonts w:hint="eastAsia"/>
                <w:sz w:val="18"/>
                <w:szCs w:val="18"/>
              </w:rPr>
              <w:t xml:space="preserve">②　　</w:t>
            </w:r>
            <w:r w:rsidR="00656790" w:rsidRPr="007E3FB1">
              <w:rPr>
                <w:rFonts w:hint="eastAsia"/>
                <w:sz w:val="18"/>
                <w:szCs w:val="18"/>
              </w:rPr>
              <w:t xml:space="preserve">　</w:t>
            </w:r>
            <w:r w:rsidRPr="007E3FB1">
              <w:rPr>
                <w:rFonts w:hint="eastAsia"/>
                <w:sz w:val="18"/>
                <w:szCs w:val="18"/>
              </w:rPr>
              <w:t xml:space="preserve">　　年　</w:t>
            </w:r>
            <w:r w:rsidR="00656790" w:rsidRPr="007E3FB1">
              <w:rPr>
                <w:rFonts w:hint="eastAsia"/>
                <w:sz w:val="18"/>
                <w:szCs w:val="18"/>
              </w:rPr>
              <w:t xml:space="preserve">　</w:t>
            </w:r>
            <w:r w:rsidRPr="007E3FB1">
              <w:rPr>
                <w:rFonts w:hint="eastAsia"/>
                <w:sz w:val="18"/>
                <w:szCs w:val="18"/>
              </w:rPr>
              <w:t xml:space="preserve">　月　</w:t>
            </w:r>
            <w:r w:rsidR="00656790" w:rsidRPr="007E3FB1">
              <w:rPr>
                <w:rFonts w:hint="eastAsia"/>
                <w:sz w:val="18"/>
                <w:szCs w:val="18"/>
              </w:rPr>
              <w:t xml:space="preserve">　</w:t>
            </w:r>
            <w:r w:rsidRPr="007E3FB1">
              <w:rPr>
                <w:rFonts w:hint="eastAsia"/>
                <w:sz w:val="18"/>
                <w:szCs w:val="18"/>
              </w:rPr>
              <w:t xml:space="preserve">　日</w:t>
            </w:r>
          </w:p>
        </w:tc>
        <w:tc>
          <w:tcPr>
            <w:tcW w:w="5245" w:type="dxa"/>
          </w:tcPr>
          <w:p w:rsidR="00FF04E5" w:rsidRPr="007B366F" w:rsidRDefault="00FF04E5" w:rsidP="007B366F">
            <w:pPr>
              <w:ind w:firstLineChars="400" w:firstLine="720"/>
              <w:rPr>
                <w:sz w:val="18"/>
                <w:szCs w:val="18"/>
              </w:rPr>
            </w:pPr>
            <w:r w:rsidRPr="007E3FB1">
              <w:rPr>
                <w:rFonts w:hint="eastAsia"/>
                <w:sz w:val="18"/>
                <w:szCs w:val="18"/>
              </w:rPr>
              <w:t>年　　月　　日</w:t>
            </w:r>
            <w:r w:rsidR="007B366F">
              <w:rPr>
                <w:rFonts w:hint="eastAsia"/>
                <w:sz w:val="18"/>
                <w:szCs w:val="18"/>
              </w:rPr>
              <w:t xml:space="preserve">　</w:t>
            </w:r>
            <w:r w:rsidR="00500CE5">
              <w:rPr>
                <w:rFonts w:hint="eastAsia"/>
                <w:sz w:val="18"/>
                <w:szCs w:val="18"/>
              </w:rPr>
              <w:t>IgG</w:t>
            </w:r>
            <w:r w:rsidR="00500CE5">
              <w:rPr>
                <w:rFonts w:hint="eastAsia"/>
                <w:sz w:val="18"/>
                <w:szCs w:val="18"/>
              </w:rPr>
              <w:t>（</w:t>
            </w:r>
            <w:r w:rsidRPr="007E3FB1">
              <w:rPr>
                <w:rFonts w:hint="eastAsia"/>
                <w:sz w:val="18"/>
                <w:szCs w:val="18"/>
              </w:rPr>
              <w:t>EIA</w:t>
            </w:r>
            <w:r w:rsidRPr="007E3FB1">
              <w:rPr>
                <w:rFonts w:hint="eastAsia"/>
                <w:sz w:val="18"/>
                <w:szCs w:val="18"/>
              </w:rPr>
              <w:t>法</w:t>
            </w:r>
            <w:r w:rsidR="00500CE5">
              <w:rPr>
                <w:rFonts w:hint="eastAsia"/>
                <w:sz w:val="18"/>
                <w:szCs w:val="18"/>
              </w:rPr>
              <w:t>）</w:t>
            </w:r>
            <w:r w:rsidRPr="007E3FB1">
              <w:rPr>
                <w:rFonts w:hint="eastAsia"/>
                <w:sz w:val="18"/>
                <w:szCs w:val="18"/>
              </w:rPr>
              <w:t xml:space="preserve">　</w:t>
            </w:r>
            <w:r w:rsidRPr="007E3FB1">
              <w:rPr>
                <w:rFonts w:hint="eastAsia"/>
                <w:sz w:val="18"/>
                <w:szCs w:val="18"/>
                <w:u w:val="single"/>
              </w:rPr>
              <w:t xml:space="preserve">抗体価　　　　　　　</w:t>
            </w:r>
          </w:p>
          <w:p w:rsidR="00FF04E5" w:rsidRPr="007E3FB1" w:rsidRDefault="000524E1" w:rsidP="007E3FB1">
            <w:pPr>
              <w:ind w:firstLineChars="100" w:firstLine="180"/>
              <w:rPr>
                <w:sz w:val="18"/>
                <w:szCs w:val="18"/>
              </w:rPr>
            </w:pPr>
            <w:r w:rsidRPr="007E3FB1">
              <w:rPr>
                <w:rFonts w:hint="eastAsia"/>
                <w:sz w:val="18"/>
                <w:szCs w:val="18"/>
              </w:rPr>
              <w:t>□</w:t>
            </w:r>
            <w:r w:rsidR="00FF04E5" w:rsidRPr="007E3FB1">
              <w:rPr>
                <w:rFonts w:hint="eastAsia"/>
                <w:sz w:val="18"/>
                <w:szCs w:val="18"/>
              </w:rPr>
              <w:t>16.0</w:t>
            </w:r>
            <w:r w:rsidR="00FF04E5" w:rsidRPr="007E3FB1">
              <w:rPr>
                <w:rFonts w:hint="eastAsia"/>
                <w:sz w:val="18"/>
                <w:szCs w:val="18"/>
              </w:rPr>
              <w:t>以上　追加接種不要</w:t>
            </w:r>
          </w:p>
          <w:p w:rsidR="00927383" w:rsidRDefault="000524E1" w:rsidP="0036706D">
            <w:pPr>
              <w:ind w:firstLineChars="100" w:firstLine="180"/>
              <w:rPr>
                <w:sz w:val="18"/>
                <w:szCs w:val="18"/>
              </w:rPr>
            </w:pPr>
            <w:r w:rsidRPr="007E3FB1">
              <w:rPr>
                <w:rFonts w:hint="eastAsia"/>
                <w:sz w:val="18"/>
                <w:szCs w:val="18"/>
              </w:rPr>
              <w:t>□</w:t>
            </w:r>
            <w:r w:rsidR="00FF04E5" w:rsidRPr="007E3FB1">
              <w:rPr>
                <w:rFonts w:hint="eastAsia"/>
                <w:sz w:val="18"/>
                <w:szCs w:val="18"/>
              </w:rPr>
              <w:t>2.0</w:t>
            </w:r>
            <w:r w:rsidR="00FF04E5" w:rsidRPr="007E3FB1">
              <w:rPr>
                <w:rFonts w:hint="eastAsia"/>
                <w:sz w:val="18"/>
                <w:szCs w:val="18"/>
              </w:rPr>
              <w:t>～</w:t>
            </w:r>
            <w:r w:rsidR="00FF04E5" w:rsidRPr="007E3FB1">
              <w:rPr>
                <w:rFonts w:hint="eastAsia"/>
                <w:sz w:val="18"/>
                <w:szCs w:val="18"/>
              </w:rPr>
              <w:t>15.9</w:t>
            </w:r>
            <w:r w:rsidR="00FF04E5" w:rsidRPr="007E3FB1">
              <w:rPr>
                <w:rFonts w:hint="eastAsia"/>
                <w:sz w:val="18"/>
                <w:szCs w:val="18"/>
              </w:rPr>
              <w:t xml:space="preserve">　</w:t>
            </w:r>
            <w:r w:rsidR="00FF04E5" w:rsidRPr="007E3FB1">
              <w:rPr>
                <w:rFonts w:hint="eastAsia"/>
                <w:sz w:val="18"/>
                <w:szCs w:val="18"/>
              </w:rPr>
              <w:t>1</w:t>
            </w:r>
            <w:r w:rsidR="00FF04E5" w:rsidRPr="007E3FB1">
              <w:rPr>
                <w:rFonts w:hint="eastAsia"/>
                <w:sz w:val="18"/>
                <w:szCs w:val="18"/>
              </w:rPr>
              <w:t>回接種</w:t>
            </w:r>
            <w:r w:rsidR="00BC0F59">
              <w:rPr>
                <w:rFonts w:hint="eastAsia"/>
                <w:sz w:val="18"/>
                <w:szCs w:val="18"/>
              </w:rPr>
              <w:t>推奨</w:t>
            </w:r>
          </w:p>
          <w:p w:rsidR="00FF04E5" w:rsidRPr="007E3FB1" w:rsidRDefault="0036706D" w:rsidP="00927383">
            <w:pPr>
              <w:rPr>
                <w:sz w:val="18"/>
                <w:szCs w:val="18"/>
              </w:rPr>
            </w:pPr>
            <w:r>
              <w:rPr>
                <w:rFonts w:hint="eastAsia"/>
                <w:sz w:val="18"/>
                <w:szCs w:val="18"/>
              </w:rPr>
              <w:t xml:space="preserve">　</w:t>
            </w:r>
            <w:r w:rsidR="000524E1" w:rsidRPr="007E3FB1">
              <w:rPr>
                <w:rFonts w:hint="eastAsia"/>
                <w:sz w:val="18"/>
                <w:szCs w:val="18"/>
              </w:rPr>
              <w:t>□</w:t>
            </w:r>
            <w:r w:rsidR="00FF04E5" w:rsidRPr="007E3FB1">
              <w:rPr>
                <w:rFonts w:hint="eastAsia"/>
                <w:sz w:val="18"/>
                <w:szCs w:val="18"/>
              </w:rPr>
              <w:t>1.9</w:t>
            </w:r>
            <w:r w:rsidR="00FF04E5" w:rsidRPr="007E3FB1">
              <w:rPr>
                <w:rFonts w:hint="eastAsia"/>
                <w:sz w:val="18"/>
                <w:szCs w:val="18"/>
              </w:rPr>
              <w:t xml:space="preserve">以下　</w:t>
            </w:r>
            <w:r w:rsidR="00FF04E5" w:rsidRPr="007E3FB1">
              <w:rPr>
                <w:rFonts w:hint="eastAsia"/>
                <w:sz w:val="18"/>
                <w:szCs w:val="18"/>
              </w:rPr>
              <w:t xml:space="preserve"> 2</w:t>
            </w:r>
            <w:r w:rsidR="00FF04E5" w:rsidRPr="007E3FB1">
              <w:rPr>
                <w:rFonts w:hint="eastAsia"/>
                <w:sz w:val="18"/>
                <w:szCs w:val="18"/>
              </w:rPr>
              <w:t>回接種</w:t>
            </w:r>
            <w:r w:rsidR="00BC0F59">
              <w:rPr>
                <w:rFonts w:hint="eastAsia"/>
                <w:sz w:val="18"/>
                <w:szCs w:val="18"/>
              </w:rPr>
              <w:t>推奨</w:t>
            </w:r>
          </w:p>
        </w:tc>
      </w:tr>
      <w:tr w:rsidR="00FF04E5" w:rsidRPr="00656790" w:rsidTr="0036706D">
        <w:tc>
          <w:tcPr>
            <w:tcW w:w="426" w:type="dxa"/>
          </w:tcPr>
          <w:p w:rsidR="00FF04E5" w:rsidRDefault="00FF04E5" w:rsidP="00DA7243">
            <w:pPr>
              <w:jc w:val="center"/>
              <w:rPr>
                <w:sz w:val="18"/>
                <w:szCs w:val="18"/>
              </w:rPr>
            </w:pPr>
            <w:bookmarkStart w:id="0" w:name="_GoBack"/>
            <w:r w:rsidRPr="007E3FB1">
              <w:rPr>
                <w:rFonts w:hint="eastAsia"/>
                <w:sz w:val="18"/>
                <w:szCs w:val="18"/>
              </w:rPr>
              <w:t>2</w:t>
            </w:r>
          </w:p>
          <w:p w:rsidR="007B366F" w:rsidRPr="007E3FB1" w:rsidRDefault="007B366F" w:rsidP="00DA7243">
            <w:pPr>
              <w:jc w:val="center"/>
              <w:rPr>
                <w:sz w:val="18"/>
                <w:szCs w:val="18"/>
              </w:rPr>
            </w:pPr>
            <w:r>
              <w:rPr>
                <w:rFonts w:hint="eastAsia"/>
                <w:sz w:val="18"/>
                <w:szCs w:val="18"/>
              </w:rPr>
              <w:t>※</w:t>
            </w:r>
          </w:p>
        </w:tc>
        <w:tc>
          <w:tcPr>
            <w:tcW w:w="1667" w:type="dxa"/>
          </w:tcPr>
          <w:p w:rsidR="0036706D" w:rsidRPr="007E3FB1" w:rsidRDefault="00FF04E5" w:rsidP="0036706D">
            <w:pPr>
              <w:jc w:val="center"/>
              <w:rPr>
                <w:sz w:val="18"/>
                <w:szCs w:val="18"/>
              </w:rPr>
            </w:pPr>
            <w:r w:rsidRPr="007E3FB1">
              <w:rPr>
                <w:rFonts w:hint="eastAsia"/>
                <w:sz w:val="18"/>
                <w:szCs w:val="18"/>
              </w:rPr>
              <w:t>風</w:t>
            </w:r>
            <w:r w:rsidR="00DA7243" w:rsidRPr="007E3FB1">
              <w:rPr>
                <w:rFonts w:hint="eastAsia"/>
                <w:sz w:val="18"/>
                <w:szCs w:val="18"/>
              </w:rPr>
              <w:t xml:space="preserve">　</w:t>
            </w:r>
            <w:r w:rsidRPr="007E3FB1">
              <w:rPr>
                <w:rFonts w:hint="eastAsia"/>
                <w:sz w:val="18"/>
                <w:szCs w:val="18"/>
              </w:rPr>
              <w:t>疹</w:t>
            </w:r>
          </w:p>
          <w:p w:rsidR="00DA7243" w:rsidRPr="0036706D" w:rsidRDefault="00DA7243" w:rsidP="00DA7243">
            <w:pPr>
              <w:jc w:val="center"/>
              <w:rPr>
                <w:b/>
                <w:sz w:val="18"/>
                <w:szCs w:val="18"/>
                <w:u w:val="single"/>
              </w:rPr>
            </w:pPr>
            <w:r w:rsidRPr="0036706D">
              <w:rPr>
                <w:rFonts w:hint="eastAsia"/>
                <w:b/>
                <w:sz w:val="18"/>
                <w:szCs w:val="18"/>
                <w:u w:val="single"/>
              </w:rPr>
              <w:t>(</w:t>
            </w:r>
            <w:r w:rsidRPr="0036706D">
              <w:rPr>
                <w:rFonts w:hint="eastAsia"/>
                <w:b/>
                <w:sz w:val="18"/>
                <w:szCs w:val="18"/>
                <w:u w:val="single"/>
              </w:rPr>
              <w:t>必</w:t>
            </w:r>
            <w:r w:rsidR="00BC0F59" w:rsidRPr="0036706D">
              <w:rPr>
                <w:rFonts w:hint="eastAsia"/>
                <w:b/>
                <w:sz w:val="18"/>
                <w:szCs w:val="18"/>
                <w:u w:val="single"/>
              </w:rPr>
              <w:t xml:space="preserve">　</w:t>
            </w:r>
            <w:r w:rsidRPr="0036706D">
              <w:rPr>
                <w:rFonts w:hint="eastAsia"/>
                <w:b/>
                <w:sz w:val="18"/>
                <w:szCs w:val="18"/>
                <w:u w:val="single"/>
              </w:rPr>
              <w:t>須</w:t>
            </w:r>
            <w:r w:rsidRPr="0036706D">
              <w:rPr>
                <w:rFonts w:hint="eastAsia"/>
                <w:b/>
                <w:sz w:val="18"/>
                <w:szCs w:val="18"/>
                <w:u w:val="single"/>
              </w:rPr>
              <w:t>)</w:t>
            </w:r>
          </w:p>
        </w:tc>
        <w:tc>
          <w:tcPr>
            <w:tcW w:w="3260" w:type="dxa"/>
          </w:tcPr>
          <w:p w:rsidR="00FF04E5" w:rsidRPr="007E3FB1" w:rsidRDefault="00FF04E5" w:rsidP="00FF04E5">
            <w:pPr>
              <w:rPr>
                <w:sz w:val="18"/>
                <w:szCs w:val="18"/>
              </w:rPr>
            </w:pPr>
            <w:r w:rsidRPr="007E3FB1">
              <w:rPr>
                <w:rFonts w:hint="eastAsia"/>
                <w:sz w:val="18"/>
                <w:szCs w:val="18"/>
              </w:rPr>
              <w:t xml:space="preserve">①　　　　</w:t>
            </w:r>
            <w:r w:rsidR="00656790" w:rsidRPr="007E3FB1">
              <w:rPr>
                <w:rFonts w:hint="eastAsia"/>
                <w:sz w:val="18"/>
                <w:szCs w:val="18"/>
              </w:rPr>
              <w:t xml:space="preserve">　</w:t>
            </w:r>
            <w:r w:rsidRPr="007E3FB1">
              <w:rPr>
                <w:rFonts w:hint="eastAsia"/>
                <w:sz w:val="18"/>
                <w:szCs w:val="18"/>
              </w:rPr>
              <w:t xml:space="preserve">年　</w:t>
            </w:r>
            <w:r w:rsidR="00656790" w:rsidRPr="007E3FB1">
              <w:rPr>
                <w:rFonts w:hint="eastAsia"/>
                <w:sz w:val="18"/>
                <w:szCs w:val="18"/>
              </w:rPr>
              <w:t xml:space="preserve">　</w:t>
            </w:r>
            <w:r w:rsidRPr="007E3FB1">
              <w:rPr>
                <w:rFonts w:hint="eastAsia"/>
                <w:sz w:val="18"/>
                <w:szCs w:val="18"/>
              </w:rPr>
              <w:t xml:space="preserve">　月　　</w:t>
            </w:r>
            <w:r w:rsidR="00656790" w:rsidRPr="007E3FB1">
              <w:rPr>
                <w:rFonts w:hint="eastAsia"/>
                <w:sz w:val="18"/>
                <w:szCs w:val="18"/>
              </w:rPr>
              <w:t xml:space="preserve">　</w:t>
            </w:r>
            <w:r w:rsidRPr="007E3FB1">
              <w:rPr>
                <w:rFonts w:hint="eastAsia"/>
                <w:sz w:val="18"/>
                <w:szCs w:val="18"/>
              </w:rPr>
              <w:t>日</w:t>
            </w:r>
          </w:p>
          <w:p w:rsidR="00DA7243" w:rsidRPr="007E3FB1" w:rsidRDefault="00DA7243" w:rsidP="00FF04E5">
            <w:pPr>
              <w:rPr>
                <w:sz w:val="18"/>
                <w:szCs w:val="18"/>
              </w:rPr>
            </w:pPr>
          </w:p>
          <w:p w:rsidR="00FF04E5" w:rsidRPr="007E3FB1" w:rsidRDefault="00FF04E5" w:rsidP="00FF04E5">
            <w:pPr>
              <w:rPr>
                <w:sz w:val="18"/>
                <w:szCs w:val="18"/>
              </w:rPr>
            </w:pPr>
            <w:r w:rsidRPr="007E3FB1">
              <w:rPr>
                <w:rFonts w:hint="eastAsia"/>
                <w:sz w:val="18"/>
                <w:szCs w:val="18"/>
              </w:rPr>
              <w:t xml:space="preserve">②　　　</w:t>
            </w:r>
            <w:r w:rsidR="00656790" w:rsidRPr="007E3FB1">
              <w:rPr>
                <w:rFonts w:hint="eastAsia"/>
                <w:sz w:val="18"/>
                <w:szCs w:val="18"/>
              </w:rPr>
              <w:t xml:space="preserve">　</w:t>
            </w:r>
            <w:r w:rsidRPr="007E3FB1">
              <w:rPr>
                <w:rFonts w:hint="eastAsia"/>
                <w:sz w:val="18"/>
                <w:szCs w:val="18"/>
              </w:rPr>
              <w:t xml:space="preserve">　年　</w:t>
            </w:r>
            <w:r w:rsidR="00656790" w:rsidRPr="007E3FB1">
              <w:rPr>
                <w:rFonts w:hint="eastAsia"/>
                <w:sz w:val="18"/>
                <w:szCs w:val="18"/>
              </w:rPr>
              <w:t xml:space="preserve">　</w:t>
            </w:r>
            <w:r w:rsidRPr="007E3FB1">
              <w:rPr>
                <w:rFonts w:hint="eastAsia"/>
                <w:sz w:val="18"/>
                <w:szCs w:val="18"/>
              </w:rPr>
              <w:t xml:space="preserve">　月　</w:t>
            </w:r>
            <w:r w:rsidR="00656790" w:rsidRPr="007E3FB1">
              <w:rPr>
                <w:rFonts w:hint="eastAsia"/>
                <w:sz w:val="18"/>
                <w:szCs w:val="18"/>
              </w:rPr>
              <w:t xml:space="preserve">　</w:t>
            </w:r>
            <w:r w:rsidRPr="007E3FB1">
              <w:rPr>
                <w:rFonts w:hint="eastAsia"/>
                <w:sz w:val="18"/>
                <w:szCs w:val="18"/>
              </w:rPr>
              <w:t xml:space="preserve">　日</w:t>
            </w:r>
          </w:p>
        </w:tc>
        <w:tc>
          <w:tcPr>
            <w:tcW w:w="5245" w:type="dxa"/>
          </w:tcPr>
          <w:p w:rsidR="000524E1" w:rsidRPr="007E3FB1" w:rsidRDefault="000524E1" w:rsidP="007B366F">
            <w:pPr>
              <w:ind w:firstLineChars="350" w:firstLine="630"/>
              <w:rPr>
                <w:sz w:val="18"/>
                <w:szCs w:val="18"/>
              </w:rPr>
            </w:pPr>
            <w:r w:rsidRPr="007E3FB1">
              <w:rPr>
                <w:rFonts w:hint="eastAsia"/>
                <w:sz w:val="18"/>
                <w:szCs w:val="18"/>
              </w:rPr>
              <w:t>年　　月　　日</w:t>
            </w:r>
            <w:r w:rsidR="007B366F">
              <w:rPr>
                <w:rFonts w:hint="eastAsia"/>
                <w:sz w:val="18"/>
                <w:szCs w:val="18"/>
              </w:rPr>
              <w:t xml:space="preserve">　</w:t>
            </w:r>
            <w:r w:rsidR="00500CE5">
              <w:rPr>
                <w:rFonts w:hint="eastAsia"/>
                <w:sz w:val="18"/>
                <w:szCs w:val="18"/>
              </w:rPr>
              <w:t>IgG</w:t>
            </w:r>
            <w:r w:rsidR="00500CE5">
              <w:rPr>
                <w:rFonts w:hint="eastAsia"/>
                <w:sz w:val="18"/>
                <w:szCs w:val="18"/>
              </w:rPr>
              <w:t>（</w:t>
            </w:r>
            <w:r w:rsidRPr="007E3FB1">
              <w:rPr>
                <w:rFonts w:hint="eastAsia"/>
                <w:sz w:val="18"/>
                <w:szCs w:val="18"/>
              </w:rPr>
              <w:t>EIA</w:t>
            </w:r>
            <w:r w:rsidRPr="007E3FB1">
              <w:rPr>
                <w:rFonts w:hint="eastAsia"/>
                <w:sz w:val="18"/>
                <w:szCs w:val="18"/>
              </w:rPr>
              <w:t>法</w:t>
            </w:r>
            <w:r w:rsidR="00500CE5">
              <w:rPr>
                <w:rFonts w:hint="eastAsia"/>
                <w:sz w:val="18"/>
                <w:szCs w:val="18"/>
              </w:rPr>
              <w:t>）</w:t>
            </w:r>
            <w:r w:rsidRPr="007E3FB1">
              <w:rPr>
                <w:rFonts w:hint="eastAsia"/>
                <w:sz w:val="18"/>
                <w:szCs w:val="18"/>
              </w:rPr>
              <w:t xml:space="preserve">　</w:t>
            </w:r>
            <w:r w:rsidR="00656790" w:rsidRPr="007E3FB1">
              <w:rPr>
                <w:rFonts w:hint="eastAsia"/>
                <w:sz w:val="18"/>
                <w:szCs w:val="18"/>
                <w:u w:val="single"/>
              </w:rPr>
              <w:t xml:space="preserve">抗体価　　　　　　　</w:t>
            </w:r>
            <w:r w:rsidRPr="007E3FB1">
              <w:rPr>
                <w:rFonts w:hint="eastAsia"/>
                <w:sz w:val="18"/>
                <w:szCs w:val="18"/>
              </w:rPr>
              <w:t xml:space="preserve">　　　　　　</w:t>
            </w:r>
          </w:p>
          <w:p w:rsidR="000524E1" w:rsidRPr="007E3FB1" w:rsidRDefault="000524E1" w:rsidP="007E3FB1">
            <w:pPr>
              <w:ind w:firstLineChars="100" w:firstLine="180"/>
              <w:rPr>
                <w:sz w:val="18"/>
                <w:szCs w:val="18"/>
              </w:rPr>
            </w:pPr>
            <w:r w:rsidRPr="007E3FB1">
              <w:rPr>
                <w:rFonts w:hint="eastAsia"/>
                <w:sz w:val="18"/>
                <w:szCs w:val="18"/>
              </w:rPr>
              <w:t>□</w:t>
            </w:r>
            <w:r w:rsidRPr="007E3FB1">
              <w:rPr>
                <w:rFonts w:hint="eastAsia"/>
                <w:sz w:val="18"/>
                <w:szCs w:val="18"/>
              </w:rPr>
              <w:t>8.0</w:t>
            </w:r>
            <w:r w:rsidRPr="007E3FB1">
              <w:rPr>
                <w:rFonts w:hint="eastAsia"/>
                <w:sz w:val="18"/>
                <w:szCs w:val="18"/>
              </w:rPr>
              <w:t>以上　追加接種不要</w:t>
            </w:r>
          </w:p>
          <w:p w:rsidR="00927383" w:rsidRDefault="000524E1" w:rsidP="0036706D">
            <w:pPr>
              <w:ind w:firstLineChars="100" w:firstLine="180"/>
              <w:rPr>
                <w:sz w:val="18"/>
                <w:szCs w:val="18"/>
              </w:rPr>
            </w:pPr>
            <w:r w:rsidRPr="007E3FB1">
              <w:rPr>
                <w:rFonts w:hint="eastAsia"/>
                <w:sz w:val="18"/>
                <w:szCs w:val="18"/>
              </w:rPr>
              <w:t>□</w:t>
            </w:r>
            <w:r w:rsidRPr="007E3FB1">
              <w:rPr>
                <w:rFonts w:hint="eastAsia"/>
                <w:sz w:val="18"/>
                <w:szCs w:val="18"/>
              </w:rPr>
              <w:t>2.0</w:t>
            </w:r>
            <w:r w:rsidRPr="007E3FB1">
              <w:rPr>
                <w:rFonts w:hint="eastAsia"/>
                <w:sz w:val="18"/>
                <w:szCs w:val="18"/>
              </w:rPr>
              <w:t>～</w:t>
            </w:r>
            <w:r w:rsidRPr="007E3FB1">
              <w:rPr>
                <w:rFonts w:hint="eastAsia"/>
                <w:sz w:val="18"/>
                <w:szCs w:val="18"/>
              </w:rPr>
              <w:t>7.9</w:t>
            </w:r>
            <w:r w:rsidRPr="007E3FB1">
              <w:rPr>
                <w:rFonts w:hint="eastAsia"/>
                <w:sz w:val="18"/>
                <w:szCs w:val="18"/>
              </w:rPr>
              <w:t xml:space="preserve">　</w:t>
            </w:r>
            <w:r w:rsidRPr="007E3FB1">
              <w:rPr>
                <w:rFonts w:hint="eastAsia"/>
                <w:sz w:val="18"/>
                <w:szCs w:val="18"/>
              </w:rPr>
              <w:t>1</w:t>
            </w:r>
            <w:r w:rsidRPr="007E3FB1">
              <w:rPr>
                <w:rFonts w:hint="eastAsia"/>
                <w:sz w:val="18"/>
                <w:szCs w:val="18"/>
              </w:rPr>
              <w:t>回接種</w:t>
            </w:r>
            <w:r w:rsidR="00BC0F59">
              <w:rPr>
                <w:rFonts w:hint="eastAsia"/>
                <w:sz w:val="18"/>
                <w:szCs w:val="18"/>
              </w:rPr>
              <w:t>推奨</w:t>
            </w:r>
          </w:p>
          <w:p w:rsidR="00FF04E5" w:rsidRPr="007E3FB1" w:rsidRDefault="0036706D" w:rsidP="00927383">
            <w:pPr>
              <w:rPr>
                <w:sz w:val="18"/>
                <w:szCs w:val="18"/>
              </w:rPr>
            </w:pPr>
            <w:r>
              <w:rPr>
                <w:rFonts w:hint="eastAsia"/>
                <w:sz w:val="18"/>
                <w:szCs w:val="18"/>
              </w:rPr>
              <w:t xml:space="preserve">　</w:t>
            </w:r>
            <w:r w:rsidR="000524E1" w:rsidRPr="007E3FB1">
              <w:rPr>
                <w:rFonts w:hint="eastAsia"/>
                <w:sz w:val="18"/>
                <w:szCs w:val="18"/>
              </w:rPr>
              <w:t>□</w:t>
            </w:r>
            <w:r w:rsidR="000524E1" w:rsidRPr="007E3FB1">
              <w:rPr>
                <w:rFonts w:hint="eastAsia"/>
                <w:sz w:val="18"/>
                <w:szCs w:val="18"/>
              </w:rPr>
              <w:t>1.9</w:t>
            </w:r>
            <w:r w:rsidR="000524E1" w:rsidRPr="007E3FB1">
              <w:rPr>
                <w:rFonts w:hint="eastAsia"/>
                <w:sz w:val="18"/>
                <w:szCs w:val="18"/>
              </w:rPr>
              <w:t xml:space="preserve">以下　</w:t>
            </w:r>
            <w:r w:rsidR="000524E1" w:rsidRPr="007E3FB1">
              <w:rPr>
                <w:rFonts w:hint="eastAsia"/>
                <w:sz w:val="18"/>
                <w:szCs w:val="18"/>
              </w:rPr>
              <w:t xml:space="preserve"> 2</w:t>
            </w:r>
            <w:r w:rsidR="000524E1" w:rsidRPr="007E3FB1">
              <w:rPr>
                <w:rFonts w:hint="eastAsia"/>
                <w:sz w:val="18"/>
                <w:szCs w:val="18"/>
              </w:rPr>
              <w:t>回接種</w:t>
            </w:r>
            <w:r w:rsidR="00BC0F59">
              <w:rPr>
                <w:rFonts w:hint="eastAsia"/>
                <w:sz w:val="18"/>
                <w:szCs w:val="18"/>
              </w:rPr>
              <w:t>推奨</w:t>
            </w:r>
          </w:p>
        </w:tc>
      </w:tr>
      <w:bookmarkEnd w:id="0"/>
      <w:tr w:rsidR="00FF04E5" w:rsidRPr="00656790" w:rsidTr="0036706D">
        <w:tc>
          <w:tcPr>
            <w:tcW w:w="426" w:type="dxa"/>
          </w:tcPr>
          <w:p w:rsidR="00FF04E5" w:rsidRDefault="00FF04E5" w:rsidP="00DA7243">
            <w:pPr>
              <w:jc w:val="center"/>
              <w:rPr>
                <w:sz w:val="18"/>
                <w:szCs w:val="18"/>
              </w:rPr>
            </w:pPr>
            <w:r w:rsidRPr="007E3FB1">
              <w:rPr>
                <w:rFonts w:hint="eastAsia"/>
                <w:sz w:val="18"/>
                <w:szCs w:val="18"/>
              </w:rPr>
              <w:t>3</w:t>
            </w:r>
          </w:p>
          <w:p w:rsidR="007B366F" w:rsidRPr="007E3FB1" w:rsidRDefault="007B366F" w:rsidP="00DA7243">
            <w:pPr>
              <w:jc w:val="center"/>
              <w:rPr>
                <w:sz w:val="18"/>
                <w:szCs w:val="18"/>
              </w:rPr>
            </w:pPr>
            <w:r>
              <w:rPr>
                <w:rFonts w:hint="eastAsia"/>
                <w:sz w:val="18"/>
                <w:szCs w:val="18"/>
              </w:rPr>
              <w:t>※</w:t>
            </w:r>
          </w:p>
        </w:tc>
        <w:tc>
          <w:tcPr>
            <w:tcW w:w="1667" w:type="dxa"/>
          </w:tcPr>
          <w:p w:rsidR="00FF04E5" w:rsidRDefault="00FF04E5" w:rsidP="00DA7243">
            <w:pPr>
              <w:jc w:val="center"/>
              <w:rPr>
                <w:sz w:val="18"/>
                <w:szCs w:val="18"/>
              </w:rPr>
            </w:pPr>
            <w:r w:rsidRPr="007E3FB1">
              <w:rPr>
                <w:rFonts w:hint="eastAsia"/>
                <w:sz w:val="18"/>
                <w:szCs w:val="18"/>
              </w:rPr>
              <w:t>ムンプス</w:t>
            </w:r>
          </w:p>
          <w:p w:rsidR="0036706D" w:rsidRPr="00BC0F59" w:rsidRDefault="00BC0F59" w:rsidP="0036706D">
            <w:pPr>
              <w:jc w:val="center"/>
              <w:rPr>
                <w:sz w:val="16"/>
                <w:szCs w:val="16"/>
              </w:rPr>
            </w:pPr>
            <w:r w:rsidRPr="00BC0F59">
              <w:rPr>
                <w:rFonts w:hint="eastAsia"/>
                <w:sz w:val="16"/>
                <w:szCs w:val="16"/>
              </w:rPr>
              <w:t>（流行性耳下腺炎）</w:t>
            </w:r>
          </w:p>
          <w:p w:rsidR="00DA7243" w:rsidRPr="0036706D" w:rsidRDefault="00DA7243" w:rsidP="00DA7243">
            <w:pPr>
              <w:jc w:val="center"/>
              <w:rPr>
                <w:b/>
                <w:sz w:val="18"/>
                <w:szCs w:val="18"/>
                <w:u w:val="single"/>
              </w:rPr>
            </w:pPr>
            <w:r w:rsidRPr="0036706D">
              <w:rPr>
                <w:rFonts w:hint="eastAsia"/>
                <w:b/>
                <w:sz w:val="18"/>
                <w:szCs w:val="18"/>
                <w:u w:val="single"/>
              </w:rPr>
              <w:t>(</w:t>
            </w:r>
            <w:r w:rsidRPr="0036706D">
              <w:rPr>
                <w:rFonts w:hint="eastAsia"/>
                <w:b/>
                <w:sz w:val="18"/>
                <w:szCs w:val="18"/>
                <w:u w:val="single"/>
              </w:rPr>
              <w:t>必　須</w:t>
            </w:r>
            <w:r w:rsidRPr="0036706D">
              <w:rPr>
                <w:rFonts w:hint="eastAsia"/>
                <w:b/>
                <w:sz w:val="18"/>
                <w:szCs w:val="18"/>
                <w:u w:val="single"/>
              </w:rPr>
              <w:t>)</w:t>
            </w:r>
          </w:p>
        </w:tc>
        <w:tc>
          <w:tcPr>
            <w:tcW w:w="3260" w:type="dxa"/>
          </w:tcPr>
          <w:p w:rsidR="00FF04E5" w:rsidRPr="007E3FB1" w:rsidRDefault="00FF04E5" w:rsidP="00FF04E5">
            <w:pPr>
              <w:rPr>
                <w:sz w:val="18"/>
                <w:szCs w:val="18"/>
              </w:rPr>
            </w:pPr>
            <w:r w:rsidRPr="007E3FB1">
              <w:rPr>
                <w:rFonts w:hint="eastAsia"/>
                <w:sz w:val="18"/>
                <w:szCs w:val="18"/>
              </w:rPr>
              <w:t xml:space="preserve">①　　　</w:t>
            </w:r>
            <w:r w:rsidR="00656790" w:rsidRPr="007E3FB1">
              <w:rPr>
                <w:rFonts w:hint="eastAsia"/>
                <w:sz w:val="18"/>
                <w:szCs w:val="18"/>
              </w:rPr>
              <w:t xml:space="preserve">　</w:t>
            </w:r>
            <w:r w:rsidRPr="007E3FB1">
              <w:rPr>
                <w:rFonts w:hint="eastAsia"/>
                <w:sz w:val="18"/>
                <w:szCs w:val="18"/>
              </w:rPr>
              <w:t xml:space="preserve">　年　</w:t>
            </w:r>
            <w:r w:rsidR="00656790" w:rsidRPr="007E3FB1">
              <w:rPr>
                <w:rFonts w:hint="eastAsia"/>
                <w:sz w:val="18"/>
                <w:szCs w:val="18"/>
              </w:rPr>
              <w:t xml:space="preserve">　</w:t>
            </w:r>
            <w:r w:rsidRPr="007E3FB1">
              <w:rPr>
                <w:rFonts w:hint="eastAsia"/>
                <w:sz w:val="18"/>
                <w:szCs w:val="18"/>
              </w:rPr>
              <w:t xml:space="preserve">　月　　</w:t>
            </w:r>
            <w:r w:rsidR="00656790" w:rsidRPr="007E3FB1">
              <w:rPr>
                <w:rFonts w:hint="eastAsia"/>
                <w:sz w:val="18"/>
                <w:szCs w:val="18"/>
              </w:rPr>
              <w:t xml:space="preserve">　</w:t>
            </w:r>
            <w:r w:rsidRPr="007E3FB1">
              <w:rPr>
                <w:rFonts w:hint="eastAsia"/>
                <w:sz w:val="18"/>
                <w:szCs w:val="18"/>
              </w:rPr>
              <w:t>日</w:t>
            </w:r>
          </w:p>
          <w:p w:rsidR="00DA7243" w:rsidRPr="007E3FB1" w:rsidRDefault="00DA7243" w:rsidP="00FF04E5">
            <w:pPr>
              <w:rPr>
                <w:sz w:val="18"/>
                <w:szCs w:val="18"/>
              </w:rPr>
            </w:pPr>
          </w:p>
          <w:p w:rsidR="00FF04E5" w:rsidRPr="007E3FB1" w:rsidRDefault="00FF04E5" w:rsidP="00FF04E5">
            <w:pPr>
              <w:rPr>
                <w:sz w:val="18"/>
                <w:szCs w:val="18"/>
              </w:rPr>
            </w:pPr>
            <w:r w:rsidRPr="007E3FB1">
              <w:rPr>
                <w:rFonts w:hint="eastAsia"/>
                <w:sz w:val="18"/>
                <w:szCs w:val="18"/>
              </w:rPr>
              <w:t xml:space="preserve">②　　　</w:t>
            </w:r>
            <w:r w:rsidR="00656790" w:rsidRPr="007E3FB1">
              <w:rPr>
                <w:rFonts w:hint="eastAsia"/>
                <w:sz w:val="18"/>
                <w:szCs w:val="18"/>
              </w:rPr>
              <w:t xml:space="preserve">　</w:t>
            </w:r>
            <w:r w:rsidRPr="007E3FB1">
              <w:rPr>
                <w:rFonts w:hint="eastAsia"/>
                <w:sz w:val="18"/>
                <w:szCs w:val="18"/>
              </w:rPr>
              <w:t xml:space="preserve">　年　</w:t>
            </w:r>
            <w:r w:rsidR="00656790" w:rsidRPr="007E3FB1">
              <w:rPr>
                <w:rFonts w:hint="eastAsia"/>
                <w:sz w:val="18"/>
                <w:szCs w:val="18"/>
              </w:rPr>
              <w:t xml:space="preserve">　</w:t>
            </w:r>
            <w:r w:rsidRPr="007E3FB1">
              <w:rPr>
                <w:rFonts w:hint="eastAsia"/>
                <w:sz w:val="18"/>
                <w:szCs w:val="18"/>
              </w:rPr>
              <w:t xml:space="preserve">　月　</w:t>
            </w:r>
            <w:r w:rsidR="00656790" w:rsidRPr="007E3FB1">
              <w:rPr>
                <w:rFonts w:hint="eastAsia"/>
                <w:sz w:val="18"/>
                <w:szCs w:val="18"/>
              </w:rPr>
              <w:t xml:space="preserve">　</w:t>
            </w:r>
            <w:r w:rsidRPr="007E3FB1">
              <w:rPr>
                <w:rFonts w:hint="eastAsia"/>
                <w:sz w:val="18"/>
                <w:szCs w:val="18"/>
              </w:rPr>
              <w:t xml:space="preserve">　日</w:t>
            </w:r>
          </w:p>
        </w:tc>
        <w:tc>
          <w:tcPr>
            <w:tcW w:w="5245" w:type="dxa"/>
          </w:tcPr>
          <w:p w:rsidR="000524E1" w:rsidRPr="007E3FB1" w:rsidRDefault="000524E1" w:rsidP="007B366F">
            <w:pPr>
              <w:ind w:firstLineChars="350" w:firstLine="630"/>
              <w:rPr>
                <w:sz w:val="18"/>
                <w:szCs w:val="18"/>
              </w:rPr>
            </w:pPr>
            <w:r w:rsidRPr="007E3FB1">
              <w:rPr>
                <w:rFonts w:hint="eastAsia"/>
                <w:sz w:val="18"/>
                <w:szCs w:val="18"/>
              </w:rPr>
              <w:t>年　　月　　日</w:t>
            </w:r>
            <w:r w:rsidR="007B366F">
              <w:rPr>
                <w:rFonts w:hint="eastAsia"/>
                <w:sz w:val="18"/>
                <w:szCs w:val="18"/>
              </w:rPr>
              <w:t xml:space="preserve">　</w:t>
            </w:r>
            <w:r w:rsidR="00500CE5">
              <w:rPr>
                <w:rFonts w:hint="eastAsia"/>
                <w:sz w:val="18"/>
                <w:szCs w:val="18"/>
              </w:rPr>
              <w:t>IgG</w:t>
            </w:r>
            <w:r w:rsidR="00500CE5">
              <w:rPr>
                <w:rFonts w:hint="eastAsia"/>
                <w:sz w:val="18"/>
                <w:szCs w:val="18"/>
              </w:rPr>
              <w:t>（</w:t>
            </w:r>
            <w:r w:rsidRPr="007E3FB1">
              <w:rPr>
                <w:rFonts w:hint="eastAsia"/>
                <w:sz w:val="18"/>
                <w:szCs w:val="18"/>
              </w:rPr>
              <w:t>EIA</w:t>
            </w:r>
            <w:r w:rsidRPr="007E3FB1">
              <w:rPr>
                <w:rFonts w:hint="eastAsia"/>
                <w:sz w:val="18"/>
                <w:szCs w:val="18"/>
              </w:rPr>
              <w:t>法</w:t>
            </w:r>
            <w:r w:rsidR="00500CE5">
              <w:rPr>
                <w:rFonts w:hint="eastAsia"/>
                <w:sz w:val="18"/>
                <w:szCs w:val="18"/>
              </w:rPr>
              <w:t>）</w:t>
            </w:r>
            <w:r w:rsidRPr="007E3FB1">
              <w:rPr>
                <w:rFonts w:hint="eastAsia"/>
                <w:sz w:val="18"/>
                <w:szCs w:val="18"/>
              </w:rPr>
              <w:t xml:space="preserve">　</w:t>
            </w:r>
            <w:r w:rsidR="00656790" w:rsidRPr="007E3FB1">
              <w:rPr>
                <w:rFonts w:hint="eastAsia"/>
                <w:sz w:val="18"/>
                <w:szCs w:val="18"/>
                <w:u w:val="single"/>
              </w:rPr>
              <w:t xml:space="preserve">抗体価　　　　　　　</w:t>
            </w:r>
            <w:r w:rsidRPr="007E3FB1">
              <w:rPr>
                <w:rFonts w:hint="eastAsia"/>
                <w:sz w:val="18"/>
                <w:szCs w:val="18"/>
              </w:rPr>
              <w:t xml:space="preserve">　　　　　　　</w:t>
            </w:r>
          </w:p>
          <w:p w:rsidR="000524E1" w:rsidRPr="007E3FB1" w:rsidRDefault="000524E1" w:rsidP="007E3FB1">
            <w:pPr>
              <w:ind w:firstLineChars="100" w:firstLine="180"/>
              <w:rPr>
                <w:sz w:val="18"/>
                <w:szCs w:val="18"/>
              </w:rPr>
            </w:pPr>
            <w:r w:rsidRPr="007E3FB1">
              <w:rPr>
                <w:rFonts w:hint="eastAsia"/>
                <w:sz w:val="18"/>
                <w:szCs w:val="18"/>
              </w:rPr>
              <w:t>□</w:t>
            </w:r>
            <w:r w:rsidRPr="007E3FB1">
              <w:rPr>
                <w:rFonts w:hint="eastAsia"/>
                <w:sz w:val="18"/>
                <w:szCs w:val="18"/>
              </w:rPr>
              <w:t>4.0</w:t>
            </w:r>
            <w:r w:rsidRPr="007E3FB1">
              <w:rPr>
                <w:rFonts w:hint="eastAsia"/>
                <w:sz w:val="18"/>
                <w:szCs w:val="18"/>
              </w:rPr>
              <w:t>以上　追加接種不要</w:t>
            </w:r>
          </w:p>
          <w:p w:rsidR="00927383" w:rsidRDefault="000524E1" w:rsidP="0036706D">
            <w:pPr>
              <w:ind w:firstLineChars="100" w:firstLine="180"/>
              <w:rPr>
                <w:sz w:val="18"/>
                <w:szCs w:val="18"/>
              </w:rPr>
            </w:pPr>
            <w:r w:rsidRPr="007E3FB1">
              <w:rPr>
                <w:rFonts w:hint="eastAsia"/>
                <w:sz w:val="18"/>
                <w:szCs w:val="18"/>
              </w:rPr>
              <w:t>□</w:t>
            </w:r>
            <w:r w:rsidRPr="007E3FB1">
              <w:rPr>
                <w:rFonts w:hint="eastAsia"/>
                <w:sz w:val="18"/>
                <w:szCs w:val="18"/>
              </w:rPr>
              <w:t>2.0</w:t>
            </w:r>
            <w:r w:rsidRPr="007E3FB1">
              <w:rPr>
                <w:rFonts w:hint="eastAsia"/>
                <w:sz w:val="18"/>
                <w:szCs w:val="18"/>
              </w:rPr>
              <w:t>～</w:t>
            </w:r>
            <w:r w:rsidRPr="007E3FB1">
              <w:rPr>
                <w:rFonts w:hint="eastAsia"/>
                <w:sz w:val="18"/>
                <w:szCs w:val="18"/>
              </w:rPr>
              <w:t>3.9</w:t>
            </w:r>
            <w:r w:rsidRPr="007E3FB1">
              <w:rPr>
                <w:rFonts w:hint="eastAsia"/>
                <w:sz w:val="18"/>
                <w:szCs w:val="18"/>
              </w:rPr>
              <w:t xml:space="preserve">　</w:t>
            </w:r>
            <w:r w:rsidRPr="007E3FB1">
              <w:rPr>
                <w:rFonts w:hint="eastAsia"/>
                <w:sz w:val="18"/>
                <w:szCs w:val="18"/>
              </w:rPr>
              <w:t>1</w:t>
            </w:r>
            <w:r w:rsidRPr="007E3FB1">
              <w:rPr>
                <w:rFonts w:hint="eastAsia"/>
                <w:sz w:val="18"/>
                <w:szCs w:val="18"/>
              </w:rPr>
              <w:t>回接種</w:t>
            </w:r>
            <w:r w:rsidR="00BC0F59">
              <w:rPr>
                <w:rFonts w:hint="eastAsia"/>
                <w:sz w:val="18"/>
                <w:szCs w:val="18"/>
              </w:rPr>
              <w:t>推奨</w:t>
            </w:r>
          </w:p>
          <w:p w:rsidR="00FF04E5" w:rsidRPr="007E3FB1" w:rsidRDefault="0036706D" w:rsidP="00927383">
            <w:pPr>
              <w:rPr>
                <w:sz w:val="18"/>
                <w:szCs w:val="18"/>
              </w:rPr>
            </w:pPr>
            <w:r>
              <w:rPr>
                <w:rFonts w:hint="eastAsia"/>
                <w:sz w:val="18"/>
                <w:szCs w:val="18"/>
              </w:rPr>
              <w:t xml:space="preserve">　</w:t>
            </w:r>
            <w:r w:rsidR="000524E1" w:rsidRPr="007E3FB1">
              <w:rPr>
                <w:rFonts w:hint="eastAsia"/>
                <w:sz w:val="18"/>
                <w:szCs w:val="18"/>
              </w:rPr>
              <w:t>□</w:t>
            </w:r>
            <w:r w:rsidR="000524E1" w:rsidRPr="007E3FB1">
              <w:rPr>
                <w:rFonts w:hint="eastAsia"/>
                <w:sz w:val="18"/>
                <w:szCs w:val="18"/>
              </w:rPr>
              <w:t>1.9</w:t>
            </w:r>
            <w:r w:rsidR="000524E1" w:rsidRPr="007E3FB1">
              <w:rPr>
                <w:rFonts w:hint="eastAsia"/>
                <w:sz w:val="18"/>
                <w:szCs w:val="18"/>
              </w:rPr>
              <w:t xml:space="preserve">以下　</w:t>
            </w:r>
            <w:r w:rsidR="000524E1" w:rsidRPr="007E3FB1">
              <w:rPr>
                <w:rFonts w:hint="eastAsia"/>
                <w:sz w:val="18"/>
                <w:szCs w:val="18"/>
              </w:rPr>
              <w:t xml:space="preserve"> 2</w:t>
            </w:r>
            <w:r w:rsidR="000524E1" w:rsidRPr="007E3FB1">
              <w:rPr>
                <w:rFonts w:hint="eastAsia"/>
                <w:sz w:val="18"/>
                <w:szCs w:val="18"/>
              </w:rPr>
              <w:t>回接種</w:t>
            </w:r>
            <w:r w:rsidR="00BC0F59">
              <w:rPr>
                <w:rFonts w:hint="eastAsia"/>
                <w:sz w:val="18"/>
                <w:szCs w:val="18"/>
              </w:rPr>
              <w:t>推奨</w:t>
            </w:r>
          </w:p>
        </w:tc>
      </w:tr>
      <w:tr w:rsidR="00FF04E5" w:rsidRPr="00656790" w:rsidTr="0036706D">
        <w:tc>
          <w:tcPr>
            <w:tcW w:w="426" w:type="dxa"/>
          </w:tcPr>
          <w:p w:rsidR="00FF04E5" w:rsidRDefault="00FF04E5" w:rsidP="00DA7243">
            <w:pPr>
              <w:jc w:val="center"/>
              <w:rPr>
                <w:sz w:val="18"/>
                <w:szCs w:val="18"/>
              </w:rPr>
            </w:pPr>
            <w:r w:rsidRPr="007E3FB1">
              <w:rPr>
                <w:rFonts w:hint="eastAsia"/>
                <w:sz w:val="18"/>
                <w:szCs w:val="18"/>
              </w:rPr>
              <w:t>4</w:t>
            </w:r>
          </w:p>
          <w:p w:rsidR="007B366F" w:rsidRPr="007E3FB1" w:rsidRDefault="007B366F" w:rsidP="00DA7243">
            <w:pPr>
              <w:jc w:val="center"/>
              <w:rPr>
                <w:sz w:val="18"/>
                <w:szCs w:val="18"/>
              </w:rPr>
            </w:pPr>
            <w:r>
              <w:rPr>
                <w:rFonts w:hint="eastAsia"/>
                <w:sz w:val="18"/>
                <w:szCs w:val="18"/>
              </w:rPr>
              <w:t>※</w:t>
            </w:r>
          </w:p>
        </w:tc>
        <w:tc>
          <w:tcPr>
            <w:tcW w:w="1667" w:type="dxa"/>
          </w:tcPr>
          <w:p w:rsidR="0036706D" w:rsidRPr="007E3FB1" w:rsidRDefault="00FF04E5" w:rsidP="0036706D">
            <w:pPr>
              <w:jc w:val="center"/>
              <w:rPr>
                <w:sz w:val="18"/>
                <w:szCs w:val="18"/>
              </w:rPr>
            </w:pPr>
            <w:r w:rsidRPr="007E3FB1">
              <w:rPr>
                <w:rFonts w:hint="eastAsia"/>
                <w:sz w:val="18"/>
                <w:szCs w:val="18"/>
              </w:rPr>
              <w:t>水</w:t>
            </w:r>
            <w:r w:rsidR="00DA7243" w:rsidRPr="007E3FB1">
              <w:rPr>
                <w:rFonts w:hint="eastAsia"/>
                <w:sz w:val="18"/>
                <w:szCs w:val="18"/>
              </w:rPr>
              <w:t xml:space="preserve">　</w:t>
            </w:r>
            <w:r w:rsidRPr="007E3FB1">
              <w:rPr>
                <w:rFonts w:hint="eastAsia"/>
                <w:sz w:val="18"/>
                <w:szCs w:val="18"/>
              </w:rPr>
              <w:t>痘</w:t>
            </w:r>
          </w:p>
          <w:p w:rsidR="00DA7243" w:rsidRPr="0036706D" w:rsidRDefault="00DA7243" w:rsidP="00DA7243">
            <w:pPr>
              <w:jc w:val="center"/>
              <w:rPr>
                <w:b/>
                <w:sz w:val="18"/>
                <w:szCs w:val="18"/>
                <w:u w:val="single"/>
              </w:rPr>
            </w:pPr>
            <w:r w:rsidRPr="0036706D">
              <w:rPr>
                <w:rFonts w:hint="eastAsia"/>
                <w:b/>
                <w:sz w:val="18"/>
                <w:szCs w:val="18"/>
                <w:u w:val="single"/>
              </w:rPr>
              <w:t>(</w:t>
            </w:r>
            <w:r w:rsidRPr="0036706D">
              <w:rPr>
                <w:rFonts w:hint="eastAsia"/>
                <w:b/>
                <w:sz w:val="18"/>
                <w:szCs w:val="18"/>
                <w:u w:val="single"/>
              </w:rPr>
              <w:t>必　須</w:t>
            </w:r>
            <w:r w:rsidRPr="0036706D">
              <w:rPr>
                <w:rFonts w:hint="eastAsia"/>
                <w:b/>
                <w:sz w:val="18"/>
                <w:szCs w:val="18"/>
                <w:u w:val="single"/>
              </w:rPr>
              <w:t>)</w:t>
            </w:r>
          </w:p>
        </w:tc>
        <w:tc>
          <w:tcPr>
            <w:tcW w:w="3260" w:type="dxa"/>
          </w:tcPr>
          <w:p w:rsidR="00FF04E5" w:rsidRPr="007E3FB1" w:rsidRDefault="00FF04E5" w:rsidP="00FF04E5">
            <w:pPr>
              <w:rPr>
                <w:sz w:val="18"/>
                <w:szCs w:val="18"/>
              </w:rPr>
            </w:pPr>
            <w:r w:rsidRPr="007E3FB1">
              <w:rPr>
                <w:rFonts w:hint="eastAsia"/>
                <w:sz w:val="18"/>
                <w:szCs w:val="18"/>
              </w:rPr>
              <w:t xml:space="preserve">①　　　</w:t>
            </w:r>
            <w:r w:rsidR="00656790" w:rsidRPr="007E3FB1">
              <w:rPr>
                <w:rFonts w:hint="eastAsia"/>
                <w:sz w:val="18"/>
                <w:szCs w:val="18"/>
              </w:rPr>
              <w:t xml:space="preserve">　</w:t>
            </w:r>
            <w:r w:rsidRPr="007E3FB1">
              <w:rPr>
                <w:rFonts w:hint="eastAsia"/>
                <w:sz w:val="18"/>
                <w:szCs w:val="18"/>
              </w:rPr>
              <w:t xml:space="preserve">　年　　</w:t>
            </w:r>
            <w:r w:rsidR="00656790" w:rsidRPr="007E3FB1">
              <w:rPr>
                <w:rFonts w:hint="eastAsia"/>
                <w:sz w:val="18"/>
                <w:szCs w:val="18"/>
              </w:rPr>
              <w:t xml:space="preserve">　</w:t>
            </w:r>
            <w:r w:rsidRPr="007E3FB1">
              <w:rPr>
                <w:rFonts w:hint="eastAsia"/>
                <w:sz w:val="18"/>
                <w:szCs w:val="18"/>
              </w:rPr>
              <w:t xml:space="preserve">月　　</w:t>
            </w:r>
            <w:r w:rsidR="00656790" w:rsidRPr="007E3FB1">
              <w:rPr>
                <w:rFonts w:hint="eastAsia"/>
                <w:sz w:val="18"/>
                <w:szCs w:val="18"/>
              </w:rPr>
              <w:t xml:space="preserve">　</w:t>
            </w:r>
            <w:r w:rsidRPr="007E3FB1">
              <w:rPr>
                <w:rFonts w:hint="eastAsia"/>
                <w:sz w:val="18"/>
                <w:szCs w:val="18"/>
              </w:rPr>
              <w:t>日</w:t>
            </w:r>
          </w:p>
          <w:p w:rsidR="00DA7243" w:rsidRPr="007E3FB1" w:rsidRDefault="00DA7243" w:rsidP="00FF04E5">
            <w:pPr>
              <w:rPr>
                <w:sz w:val="18"/>
                <w:szCs w:val="18"/>
              </w:rPr>
            </w:pPr>
          </w:p>
          <w:p w:rsidR="00FF04E5" w:rsidRPr="007E3FB1" w:rsidRDefault="00FF04E5" w:rsidP="00FF04E5">
            <w:pPr>
              <w:rPr>
                <w:sz w:val="18"/>
                <w:szCs w:val="18"/>
              </w:rPr>
            </w:pPr>
            <w:r w:rsidRPr="007E3FB1">
              <w:rPr>
                <w:rFonts w:hint="eastAsia"/>
                <w:sz w:val="18"/>
                <w:szCs w:val="18"/>
              </w:rPr>
              <w:t xml:space="preserve">②　　　</w:t>
            </w:r>
            <w:r w:rsidR="00656790" w:rsidRPr="007E3FB1">
              <w:rPr>
                <w:rFonts w:hint="eastAsia"/>
                <w:sz w:val="18"/>
                <w:szCs w:val="18"/>
              </w:rPr>
              <w:t xml:space="preserve">　</w:t>
            </w:r>
            <w:r w:rsidRPr="007E3FB1">
              <w:rPr>
                <w:rFonts w:hint="eastAsia"/>
                <w:sz w:val="18"/>
                <w:szCs w:val="18"/>
              </w:rPr>
              <w:t xml:space="preserve">　年　　</w:t>
            </w:r>
            <w:r w:rsidR="00656790" w:rsidRPr="007E3FB1">
              <w:rPr>
                <w:rFonts w:hint="eastAsia"/>
                <w:sz w:val="18"/>
                <w:szCs w:val="18"/>
              </w:rPr>
              <w:t xml:space="preserve">　</w:t>
            </w:r>
            <w:r w:rsidRPr="007E3FB1">
              <w:rPr>
                <w:rFonts w:hint="eastAsia"/>
                <w:sz w:val="18"/>
                <w:szCs w:val="18"/>
              </w:rPr>
              <w:t xml:space="preserve">月　　</w:t>
            </w:r>
            <w:r w:rsidR="00656790" w:rsidRPr="007E3FB1">
              <w:rPr>
                <w:rFonts w:hint="eastAsia"/>
                <w:sz w:val="18"/>
                <w:szCs w:val="18"/>
              </w:rPr>
              <w:t xml:space="preserve">　</w:t>
            </w:r>
            <w:r w:rsidRPr="007E3FB1">
              <w:rPr>
                <w:rFonts w:hint="eastAsia"/>
                <w:sz w:val="18"/>
                <w:szCs w:val="18"/>
              </w:rPr>
              <w:t>日</w:t>
            </w:r>
          </w:p>
        </w:tc>
        <w:tc>
          <w:tcPr>
            <w:tcW w:w="5245" w:type="dxa"/>
          </w:tcPr>
          <w:p w:rsidR="000524E1" w:rsidRPr="007E3FB1" w:rsidRDefault="000524E1" w:rsidP="007B366F">
            <w:pPr>
              <w:ind w:firstLineChars="350" w:firstLine="630"/>
              <w:rPr>
                <w:sz w:val="18"/>
                <w:szCs w:val="18"/>
              </w:rPr>
            </w:pPr>
            <w:r w:rsidRPr="007E3FB1">
              <w:rPr>
                <w:rFonts w:hint="eastAsia"/>
                <w:sz w:val="18"/>
                <w:szCs w:val="18"/>
              </w:rPr>
              <w:t>年　　月　　日</w:t>
            </w:r>
            <w:r w:rsidR="007B366F">
              <w:rPr>
                <w:rFonts w:hint="eastAsia"/>
                <w:sz w:val="18"/>
                <w:szCs w:val="18"/>
              </w:rPr>
              <w:t xml:space="preserve">　</w:t>
            </w:r>
            <w:r w:rsidR="00500CE5">
              <w:rPr>
                <w:rFonts w:hint="eastAsia"/>
                <w:sz w:val="18"/>
                <w:szCs w:val="18"/>
              </w:rPr>
              <w:t>IgG</w:t>
            </w:r>
            <w:r w:rsidR="00500CE5">
              <w:rPr>
                <w:rFonts w:hint="eastAsia"/>
                <w:sz w:val="18"/>
                <w:szCs w:val="18"/>
              </w:rPr>
              <w:t>（</w:t>
            </w:r>
            <w:r w:rsidRPr="007E3FB1">
              <w:rPr>
                <w:rFonts w:hint="eastAsia"/>
                <w:sz w:val="18"/>
                <w:szCs w:val="18"/>
              </w:rPr>
              <w:t>EIA</w:t>
            </w:r>
            <w:r w:rsidRPr="007E3FB1">
              <w:rPr>
                <w:rFonts w:hint="eastAsia"/>
                <w:sz w:val="18"/>
                <w:szCs w:val="18"/>
              </w:rPr>
              <w:t>法</w:t>
            </w:r>
            <w:r w:rsidR="00500CE5">
              <w:rPr>
                <w:rFonts w:hint="eastAsia"/>
                <w:sz w:val="18"/>
                <w:szCs w:val="18"/>
              </w:rPr>
              <w:t>）</w:t>
            </w:r>
            <w:r w:rsidRPr="007E3FB1">
              <w:rPr>
                <w:rFonts w:hint="eastAsia"/>
                <w:sz w:val="18"/>
                <w:szCs w:val="18"/>
              </w:rPr>
              <w:t xml:space="preserve">　</w:t>
            </w:r>
            <w:r w:rsidR="00656790" w:rsidRPr="007E3FB1">
              <w:rPr>
                <w:rFonts w:hint="eastAsia"/>
                <w:sz w:val="18"/>
                <w:szCs w:val="18"/>
                <w:u w:val="single"/>
              </w:rPr>
              <w:t xml:space="preserve">抗体価　　　　　　　</w:t>
            </w:r>
            <w:r w:rsidRPr="007E3FB1">
              <w:rPr>
                <w:rFonts w:hint="eastAsia"/>
                <w:sz w:val="18"/>
                <w:szCs w:val="18"/>
              </w:rPr>
              <w:t xml:space="preserve">　　　　　　　</w:t>
            </w:r>
          </w:p>
          <w:p w:rsidR="000524E1" w:rsidRPr="007E3FB1" w:rsidRDefault="000524E1" w:rsidP="007E3FB1">
            <w:pPr>
              <w:ind w:firstLineChars="100" w:firstLine="180"/>
              <w:rPr>
                <w:sz w:val="18"/>
                <w:szCs w:val="18"/>
              </w:rPr>
            </w:pPr>
            <w:r w:rsidRPr="007E3FB1">
              <w:rPr>
                <w:rFonts w:hint="eastAsia"/>
                <w:sz w:val="18"/>
                <w:szCs w:val="18"/>
              </w:rPr>
              <w:t>□</w:t>
            </w:r>
            <w:r w:rsidRPr="007E3FB1">
              <w:rPr>
                <w:rFonts w:hint="eastAsia"/>
                <w:sz w:val="18"/>
                <w:szCs w:val="18"/>
              </w:rPr>
              <w:t>4.0</w:t>
            </w:r>
            <w:r w:rsidRPr="007E3FB1">
              <w:rPr>
                <w:rFonts w:hint="eastAsia"/>
                <w:sz w:val="18"/>
                <w:szCs w:val="18"/>
              </w:rPr>
              <w:t>以上　追加接種不要</w:t>
            </w:r>
          </w:p>
          <w:p w:rsidR="00927383" w:rsidRDefault="000524E1" w:rsidP="0036706D">
            <w:pPr>
              <w:ind w:firstLineChars="100" w:firstLine="180"/>
              <w:rPr>
                <w:sz w:val="18"/>
                <w:szCs w:val="18"/>
              </w:rPr>
            </w:pPr>
            <w:r w:rsidRPr="007E3FB1">
              <w:rPr>
                <w:rFonts w:hint="eastAsia"/>
                <w:sz w:val="18"/>
                <w:szCs w:val="18"/>
              </w:rPr>
              <w:t>□</w:t>
            </w:r>
            <w:r w:rsidRPr="007E3FB1">
              <w:rPr>
                <w:rFonts w:hint="eastAsia"/>
                <w:sz w:val="18"/>
                <w:szCs w:val="18"/>
              </w:rPr>
              <w:t>2.0</w:t>
            </w:r>
            <w:r w:rsidRPr="007E3FB1">
              <w:rPr>
                <w:rFonts w:hint="eastAsia"/>
                <w:sz w:val="18"/>
                <w:szCs w:val="18"/>
              </w:rPr>
              <w:t>～</w:t>
            </w:r>
            <w:r w:rsidRPr="007E3FB1">
              <w:rPr>
                <w:rFonts w:hint="eastAsia"/>
                <w:sz w:val="18"/>
                <w:szCs w:val="18"/>
              </w:rPr>
              <w:t>3.9</w:t>
            </w:r>
            <w:r w:rsidRPr="007E3FB1">
              <w:rPr>
                <w:rFonts w:hint="eastAsia"/>
                <w:sz w:val="18"/>
                <w:szCs w:val="18"/>
              </w:rPr>
              <w:t xml:space="preserve">　</w:t>
            </w:r>
            <w:r w:rsidRPr="007E3FB1">
              <w:rPr>
                <w:rFonts w:hint="eastAsia"/>
                <w:sz w:val="18"/>
                <w:szCs w:val="18"/>
              </w:rPr>
              <w:t>1</w:t>
            </w:r>
            <w:r w:rsidRPr="007E3FB1">
              <w:rPr>
                <w:rFonts w:hint="eastAsia"/>
                <w:sz w:val="18"/>
                <w:szCs w:val="18"/>
              </w:rPr>
              <w:t>回接種</w:t>
            </w:r>
            <w:r w:rsidR="00BC0F59">
              <w:rPr>
                <w:rFonts w:hint="eastAsia"/>
                <w:sz w:val="18"/>
                <w:szCs w:val="18"/>
              </w:rPr>
              <w:t>推奨</w:t>
            </w:r>
          </w:p>
          <w:p w:rsidR="00FF04E5" w:rsidRPr="007E3FB1" w:rsidRDefault="0036706D" w:rsidP="00927383">
            <w:pPr>
              <w:rPr>
                <w:sz w:val="18"/>
                <w:szCs w:val="18"/>
              </w:rPr>
            </w:pPr>
            <w:r>
              <w:rPr>
                <w:rFonts w:hint="eastAsia"/>
                <w:sz w:val="18"/>
                <w:szCs w:val="18"/>
              </w:rPr>
              <w:t xml:space="preserve">　</w:t>
            </w:r>
            <w:r w:rsidR="000524E1" w:rsidRPr="007E3FB1">
              <w:rPr>
                <w:rFonts w:hint="eastAsia"/>
                <w:sz w:val="18"/>
                <w:szCs w:val="18"/>
              </w:rPr>
              <w:t>□</w:t>
            </w:r>
            <w:r w:rsidR="000524E1" w:rsidRPr="007E3FB1">
              <w:rPr>
                <w:rFonts w:hint="eastAsia"/>
                <w:sz w:val="18"/>
                <w:szCs w:val="18"/>
              </w:rPr>
              <w:t>1.9</w:t>
            </w:r>
            <w:r w:rsidR="000524E1" w:rsidRPr="007E3FB1">
              <w:rPr>
                <w:rFonts w:hint="eastAsia"/>
                <w:sz w:val="18"/>
                <w:szCs w:val="18"/>
              </w:rPr>
              <w:t xml:space="preserve">以下　</w:t>
            </w:r>
            <w:r w:rsidR="000524E1" w:rsidRPr="007E3FB1">
              <w:rPr>
                <w:rFonts w:hint="eastAsia"/>
                <w:sz w:val="18"/>
                <w:szCs w:val="18"/>
              </w:rPr>
              <w:t xml:space="preserve"> 2</w:t>
            </w:r>
            <w:r w:rsidR="000524E1" w:rsidRPr="007E3FB1">
              <w:rPr>
                <w:rFonts w:hint="eastAsia"/>
                <w:sz w:val="18"/>
                <w:szCs w:val="18"/>
              </w:rPr>
              <w:t>回接種</w:t>
            </w:r>
            <w:r w:rsidR="00BC0F59">
              <w:rPr>
                <w:rFonts w:hint="eastAsia"/>
                <w:sz w:val="18"/>
                <w:szCs w:val="18"/>
              </w:rPr>
              <w:t>推奨</w:t>
            </w:r>
          </w:p>
        </w:tc>
      </w:tr>
      <w:tr w:rsidR="00FF04E5" w:rsidRPr="00656790" w:rsidTr="0036706D">
        <w:tc>
          <w:tcPr>
            <w:tcW w:w="426" w:type="dxa"/>
          </w:tcPr>
          <w:p w:rsidR="00FF04E5" w:rsidRDefault="00FF04E5" w:rsidP="00DA7243">
            <w:pPr>
              <w:jc w:val="center"/>
              <w:rPr>
                <w:sz w:val="18"/>
                <w:szCs w:val="18"/>
              </w:rPr>
            </w:pPr>
            <w:r w:rsidRPr="007E3FB1">
              <w:rPr>
                <w:rFonts w:hint="eastAsia"/>
                <w:sz w:val="18"/>
                <w:szCs w:val="18"/>
              </w:rPr>
              <w:t>5</w:t>
            </w:r>
          </w:p>
          <w:p w:rsidR="007B366F" w:rsidRPr="007E3FB1" w:rsidRDefault="007B366F" w:rsidP="00DA7243">
            <w:pPr>
              <w:jc w:val="center"/>
              <w:rPr>
                <w:sz w:val="18"/>
                <w:szCs w:val="18"/>
              </w:rPr>
            </w:pPr>
            <w:r>
              <w:rPr>
                <w:rFonts w:hint="eastAsia"/>
                <w:sz w:val="18"/>
                <w:szCs w:val="18"/>
              </w:rPr>
              <w:t>※※</w:t>
            </w:r>
          </w:p>
        </w:tc>
        <w:tc>
          <w:tcPr>
            <w:tcW w:w="1667" w:type="dxa"/>
          </w:tcPr>
          <w:p w:rsidR="00FF04E5" w:rsidRPr="007E3FB1" w:rsidRDefault="00FF04E5" w:rsidP="00DA7243">
            <w:pPr>
              <w:jc w:val="center"/>
              <w:rPr>
                <w:sz w:val="18"/>
                <w:szCs w:val="18"/>
              </w:rPr>
            </w:pPr>
            <w:r w:rsidRPr="007E3FB1">
              <w:rPr>
                <w:rFonts w:hint="eastAsia"/>
                <w:sz w:val="18"/>
                <w:szCs w:val="18"/>
              </w:rPr>
              <w:t>B</w:t>
            </w:r>
            <w:r w:rsidRPr="007E3FB1">
              <w:rPr>
                <w:rFonts w:hint="eastAsia"/>
                <w:sz w:val="18"/>
                <w:szCs w:val="18"/>
              </w:rPr>
              <w:t>型肝炎</w:t>
            </w:r>
          </w:p>
          <w:p w:rsidR="00DA7243" w:rsidRPr="007E3FB1" w:rsidRDefault="00DA7243" w:rsidP="007E3FB1">
            <w:pPr>
              <w:jc w:val="center"/>
              <w:rPr>
                <w:sz w:val="18"/>
                <w:szCs w:val="18"/>
              </w:rPr>
            </w:pPr>
            <w:r w:rsidRPr="007E3FB1">
              <w:rPr>
                <w:rFonts w:hint="eastAsia"/>
                <w:sz w:val="18"/>
                <w:szCs w:val="18"/>
              </w:rPr>
              <w:t>(</w:t>
            </w:r>
            <w:r w:rsidR="007E3FB1" w:rsidRPr="007E3FB1">
              <w:rPr>
                <w:rFonts w:hint="eastAsia"/>
                <w:sz w:val="18"/>
                <w:szCs w:val="18"/>
              </w:rPr>
              <w:t>任意・</w:t>
            </w:r>
            <w:r w:rsidRPr="007E3FB1">
              <w:rPr>
                <w:rFonts w:hint="eastAsia"/>
                <w:sz w:val="18"/>
                <w:szCs w:val="18"/>
              </w:rPr>
              <w:t>血液に曝露する可能性がある場合</w:t>
            </w:r>
            <w:r w:rsidR="007E3FB1" w:rsidRPr="007E3FB1">
              <w:rPr>
                <w:rFonts w:hint="eastAsia"/>
                <w:sz w:val="18"/>
                <w:szCs w:val="18"/>
              </w:rPr>
              <w:t>は接種推奨</w:t>
            </w:r>
            <w:r w:rsidRPr="007E3FB1">
              <w:rPr>
                <w:rFonts w:hint="eastAsia"/>
                <w:sz w:val="18"/>
                <w:szCs w:val="18"/>
              </w:rPr>
              <w:t>)</w:t>
            </w:r>
          </w:p>
        </w:tc>
        <w:tc>
          <w:tcPr>
            <w:tcW w:w="3260" w:type="dxa"/>
          </w:tcPr>
          <w:p w:rsidR="00DA7243" w:rsidRPr="007E3FB1" w:rsidRDefault="00FF04E5" w:rsidP="00FF04E5">
            <w:pPr>
              <w:rPr>
                <w:sz w:val="18"/>
                <w:szCs w:val="18"/>
              </w:rPr>
            </w:pPr>
            <w:r w:rsidRPr="007E3FB1">
              <w:rPr>
                <w:rFonts w:hint="eastAsia"/>
                <w:sz w:val="18"/>
                <w:szCs w:val="18"/>
              </w:rPr>
              <w:t xml:space="preserve">①　　</w:t>
            </w:r>
            <w:r w:rsidR="00656790" w:rsidRPr="007E3FB1">
              <w:rPr>
                <w:rFonts w:hint="eastAsia"/>
                <w:sz w:val="18"/>
                <w:szCs w:val="18"/>
              </w:rPr>
              <w:t xml:space="preserve">　</w:t>
            </w:r>
            <w:r w:rsidRPr="007E3FB1">
              <w:rPr>
                <w:rFonts w:hint="eastAsia"/>
                <w:sz w:val="18"/>
                <w:szCs w:val="18"/>
              </w:rPr>
              <w:t xml:space="preserve">　　年　　</w:t>
            </w:r>
            <w:r w:rsidR="00656790" w:rsidRPr="007E3FB1">
              <w:rPr>
                <w:rFonts w:hint="eastAsia"/>
                <w:sz w:val="18"/>
                <w:szCs w:val="18"/>
              </w:rPr>
              <w:t xml:space="preserve">　</w:t>
            </w:r>
            <w:r w:rsidRPr="007E3FB1">
              <w:rPr>
                <w:rFonts w:hint="eastAsia"/>
                <w:sz w:val="18"/>
                <w:szCs w:val="18"/>
              </w:rPr>
              <w:t xml:space="preserve">月　　</w:t>
            </w:r>
            <w:r w:rsidR="00656790" w:rsidRPr="007E3FB1">
              <w:rPr>
                <w:rFonts w:hint="eastAsia"/>
                <w:sz w:val="18"/>
                <w:szCs w:val="18"/>
              </w:rPr>
              <w:t xml:space="preserve">　</w:t>
            </w:r>
            <w:r w:rsidRPr="007E3FB1">
              <w:rPr>
                <w:rFonts w:hint="eastAsia"/>
                <w:sz w:val="18"/>
                <w:szCs w:val="18"/>
              </w:rPr>
              <w:t>日</w:t>
            </w:r>
          </w:p>
          <w:p w:rsidR="00DA7243" w:rsidRPr="007E3FB1" w:rsidRDefault="00FF04E5" w:rsidP="00FF04E5">
            <w:pPr>
              <w:rPr>
                <w:sz w:val="18"/>
                <w:szCs w:val="18"/>
              </w:rPr>
            </w:pPr>
            <w:r w:rsidRPr="007E3FB1">
              <w:rPr>
                <w:rFonts w:hint="eastAsia"/>
                <w:sz w:val="18"/>
                <w:szCs w:val="18"/>
              </w:rPr>
              <w:t xml:space="preserve">②　　</w:t>
            </w:r>
            <w:r w:rsidR="00656790" w:rsidRPr="007E3FB1">
              <w:rPr>
                <w:rFonts w:hint="eastAsia"/>
                <w:sz w:val="18"/>
                <w:szCs w:val="18"/>
              </w:rPr>
              <w:t xml:space="preserve">　</w:t>
            </w:r>
            <w:r w:rsidRPr="007E3FB1">
              <w:rPr>
                <w:rFonts w:hint="eastAsia"/>
                <w:sz w:val="18"/>
                <w:szCs w:val="18"/>
              </w:rPr>
              <w:t xml:space="preserve">　　年　</w:t>
            </w:r>
            <w:r w:rsidR="00656790" w:rsidRPr="007E3FB1">
              <w:rPr>
                <w:rFonts w:hint="eastAsia"/>
                <w:sz w:val="18"/>
                <w:szCs w:val="18"/>
              </w:rPr>
              <w:t xml:space="preserve">　</w:t>
            </w:r>
            <w:r w:rsidRPr="007E3FB1">
              <w:rPr>
                <w:rFonts w:hint="eastAsia"/>
                <w:sz w:val="18"/>
                <w:szCs w:val="18"/>
              </w:rPr>
              <w:t xml:space="preserve">　月　</w:t>
            </w:r>
            <w:r w:rsidR="00656790" w:rsidRPr="007E3FB1">
              <w:rPr>
                <w:rFonts w:hint="eastAsia"/>
                <w:sz w:val="18"/>
                <w:szCs w:val="18"/>
              </w:rPr>
              <w:t xml:space="preserve">　</w:t>
            </w:r>
            <w:r w:rsidRPr="007E3FB1">
              <w:rPr>
                <w:rFonts w:hint="eastAsia"/>
                <w:sz w:val="18"/>
                <w:szCs w:val="18"/>
              </w:rPr>
              <w:t xml:space="preserve">　日</w:t>
            </w:r>
          </w:p>
          <w:p w:rsidR="00FF04E5" w:rsidRPr="007E3FB1" w:rsidRDefault="00FF04E5" w:rsidP="00FF04E5">
            <w:pPr>
              <w:rPr>
                <w:sz w:val="18"/>
                <w:szCs w:val="18"/>
              </w:rPr>
            </w:pPr>
            <w:r w:rsidRPr="007E3FB1">
              <w:rPr>
                <w:rFonts w:hint="eastAsia"/>
                <w:sz w:val="18"/>
                <w:szCs w:val="18"/>
              </w:rPr>
              <w:t xml:space="preserve">③　　　</w:t>
            </w:r>
            <w:r w:rsidR="00656790" w:rsidRPr="007E3FB1">
              <w:rPr>
                <w:rFonts w:hint="eastAsia"/>
                <w:sz w:val="18"/>
                <w:szCs w:val="18"/>
              </w:rPr>
              <w:t xml:space="preserve">　</w:t>
            </w:r>
            <w:r w:rsidRPr="007E3FB1">
              <w:rPr>
                <w:rFonts w:hint="eastAsia"/>
                <w:sz w:val="18"/>
                <w:szCs w:val="18"/>
              </w:rPr>
              <w:t xml:space="preserve">　年　</w:t>
            </w:r>
            <w:r w:rsidR="00656790" w:rsidRPr="007E3FB1">
              <w:rPr>
                <w:rFonts w:hint="eastAsia"/>
                <w:sz w:val="18"/>
                <w:szCs w:val="18"/>
              </w:rPr>
              <w:t xml:space="preserve">　</w:t>
            </w:r>
            <w:r w:rsidRPr="007E3FB1">
              <w:rPr>
                <w:rFonts w:hint="eastAsia"/>
                <w:sz w:val="18"/>
                <w:szCs w:val="18"/>
              </w:rPr>
              <w:t xml:space="preserve">　月　　</w:t>
            </w:r>
            <w:r w:rsidR="00656790" w:rsidRPr="007E3FB1">
              <w:rPr>
                <w:rFonts w:hint="eastAsia"/>
                <w:sz w:val="18"/>
                <w:szCs w:val="18"/>
              </w:rPr>
              <w:t xml:space="preserve">　</w:t>
            </w:r>
            <w:r w:rsidRPr="007E3FB1">
              <w:rPr>
                <w:rFonts w:hint="eastAsia"/>
                <w:sz w:val="18"/>
                <w:szCs w:val="18"/>
              </w:rPr>
              <w:t>日</w:t>
            </w:r>
          </w:p>
          <w:p w:rsidR="00DA7243" w:rsidRPr="007E3FB1" w:rsidRDefault="00DA7243" w:rsidP="00FF04E5">
            <w:pPr>
              <w:rPr>
                <w:sz w:val="18"/>
                <w:szCs w:val="18"/>
              </w:rPr>
            </w:pPr>
          </w:p>
        </w:tc>
        <w:tc>
          <w:tcPr>
            <w:tcW w:w="5245" w:type="dxa"/>
          </w:tcPr>
          <w:p w:rsidR="000524E1" w:rsidRPr="007E3FB1" w:rsidRDefault="000524E1" w:rsidP="007B366F">
            <w:pPr>
              <w:ind w:firstLineChars="500" w:firstLine="900"/>
              <w:rPr>
                <w:sz w:val="18"/>
                <w:szCs w:val="18"/>
              </w:rPr>
            </w:pPr>
            <w:r w:rsidRPr="007E3FB1">
              <w:rPr>
                <w:rFonts w:hint="eastAsia"/>
                <w:sz w:val="18"/>
                <w:szCs w:val="18"/>
              </w:rPr>
              <w:t>年　　月　　日</w:t>
            </w:r>
            <w:r w:rsidR="007B366F">
              <w:rPr>
                <w:rFonts w:hint="eastAsia"/>
                <w:sz w:val="18"/>
                <w:szCs w:val="18"/>
              </w:rPr>
              <w:t xml:space="preserve">　</w:t>
            </w:r>
            <w:r w:rsidRPr="007E3FB1">
              <w:rPr>
                <w:rFonts w:hint="eastAsia"/>
                <w:sz w:val="18"/>
                <w:szCs w:val="18"/>
              </w:rPr>
              <w:t>HBs</w:t>
            </w:r>
            <w:r w:rsidRPr="007E3FB1">
              <w:rPr>
                <w:rFonts w:hint="eastAsia"/>
                <w:sz w:val="18"/>
                <w:szCs w:val="18"/>
              </w:rPr>
              <w:t xml:space="preserve">抗体　</w:t>
            </w:r>
            <w:r w:rsidR="00656790" w:rsidRPr="007E3FB1">
              <w:rPr>
                <w:rFonts w:hint="eastAsia"/>
                <w:sz w:val="18"/>
                <w:szCs w:val="18"/>
                <w:u w:val="single"/>
              </w:rPr>
              <w:t xml:space="preserve">抗体価　　　　　　　</w:t>
            </w:r>
            <w:r w:rsidRPr="007E3FB1">
              <w:rPr>
                <w:rFonts w:hint="eastAsia"/>
                <w:sz w:val="18"/>
                <w:szCs w:val="18"/>
              </w:rPr>
              <w:t xml:space="preserve">　　　　　　　</w:t>
            </w:r>
          </w:p>
          <w:p w:rsidR="000524E1" w:rsidRPr="007E3FB1" w:rsidRDefault="000524E1" w:rsidP="007E3FB1">
            <w:pPr>
              <w:ind w:firstLineChars="100" w:firstLine="180"/>
              <w:rPr>
                <w:sz w:val="18"/>
                <w:szCs w:val="18"/>
              </w:rPr>
            </w:pPr>
            <w:r w:rsidRPr="007E3FB1">
              <w:rPr>
                <w:rFonts w:hint="eastAsia"/>
                <w:sz w:val="18"/>
                <w:szCs w:val="18"/>
              </w:rPr>
              <w:t>□</w:t>
            </w:r>
            <w:r w:rsidRPr="007E3FB1">
              <w:rPr>
                <w:rFonts w:hint="eastAsia"/>
                <w:sz w:val="18"/>
                <w:szCs w:val="18"/>
              </w:rPr>
              <w:t>10.0</w:t>
            </w:r>
            <w:r w:rsidRPr="007E3FB1">
              <w:rPr>
                <w:rFonts w:hint="eastAsia"/>
                <w:sz w:val="18"/>
                <w:szCs w:val="18"/>
              </w:rPr>
              <w:t>以上　追加接種不要</w:t>
            </w:r>
          </w:p>
          <w:p w:rsidR="00FF04E5" w:rsidRPr="007E3FB1" w:rsidRDefault="000524E1" w:rsidP="007E3FB1">
            <w:pPr>
              <w:ind w:firstLineChars="100" w:firstLine="180"/>
              <w:rPr>
                <w:sz w:val="18"/>
                <w:szCs w:val="18"/>
              </w:rPr>
            </w:pPr>
            <w:r w:rsidRPr="007E3FB1">
              <w:rPr>
                <w:rFonts w:hint="eastAsia"/>
                <w:sz w:val="18"/>
                <w:szCs w:val="18"/>
              </w:rPr>
              <w:t>□</w:t>
            </w:r>
            <w:r w:rsidRPr="007E3FB1">
              <w:rPr>
                <w:rFonts w:hint="eastAsia"/>
                <w:sz w:val="18"/>
                <w:szCs w:val="18"/>
              </w:rPr>
              <w:t>10.0</w:t>
            </w:r>
            <w:r w:rsidRPr="007E3FB1">
              <w:rPr>
                <w:rFonts w:hint="eastAsia"/>
                <w:sz w:val="18"/>
                <w:szCs w:val="18"/>
              </w:rPr>
              <w:t xml:space="preserve">未満　</w:t>
            </w:r>
            <w:r w:rsidRPr="007E3FB1">
              <w:rPr>
                <w:rFonts w:hint="eastAsia"/>
                <w:sz w:val="18"/>
                <w:szCs w:val="18"/>
              </w:rPr>
              <w:t>1</w:t>
            </w:r>
            <w:r w:rsidRPr="007E3FB1">
              <w:rPr>
                <w:rFonts w:hint="eastAsia"/>
                <w:sz w:val="18"/>
                <w:szCs w:val="18"/>
              </w:rPr>
              <w:t>クール（</w:t>
            </w:r>
            <w:r w:rsidRPr="007E3FB1">
              <w:rPr>
                <w:rFonts w:hint="eastAsia"/>
                <w:sz w:val="18"/>
                <w:szCs w:val="18"/>
              </w:rPr>
              <w:t>3</w:t>
            </w:r>
            <w:r w:rsidRPr="007E3FB1">
              <w:rPr>
                <w:rFonts w:hint="eastAsia"/>
                <w:sz w:val="18"/>
                <w:szCs w:val="18"/>
              </w:rPr>
              <w:t>回接種）</w:t>
            </w:r>
            <w:r w:rsidR="00BC0F59">
              <w:rPr>
                <w:rFonts w:hint="eastAsia"/>
                <w:sz w:val="18"/>
                <w:szCs w:val="18"/>
              </w:rPr>
              <w:t>推奨</w:t>
            </w:r>
          </w:p>
        </w:tc>
      </w:tr>
      <w:tr w:rsidR="000524E1" w:rsidRPr="00656790" w:rsidTr="0036706D">
        <w:tc>
          <w:tcPr>
            <w:tcW w:w="426" w:type="dxa"/>
          </w:tcPr>
          <w:p w:rsidR="000524E1" w:rsidRDefault="000524E1" w:rsidP="00DA7243">
            <w:pPr>
              <w:jc w:val="center"/>
              <w:rPr>
                <w:sz w:val="18"/>
                <w:szCs w:val="18"/>
              </w:rPr>
            </w:pPr>
            <w:r w:rsidRPr="007E3FB1">
              <w:rPr>
                <w:rFonts w:hint="eastAsia"/>
                <w:sz w:val="18"/>
                <w:szCs w:val="18"/>
              </w:rPr>
              <w:t>6</w:t>
            </w:r>
          </w:p>
          <w:p w:rsidR="007B366F" w:rsidRPr="007E3FB1" w:rsidRDefault="007B366F" w:rsidP="00DA7243">
            <w:pPr>
              <w:jc w:val="center"/>
              <w:rPr>
                <w:sz w:val="18"/>
                <w:szCs w:val="18"/>
              </w:rPr>
            </w:pPr>
            <w:r>
              <w:rPr>
                <w:rFonts w:hint="eastAsia"/>
                <w:sz w:val="18"/>
                <w:szCs w:val="18"/>
              </w:rPr>
              <w:t>※※※</w:t>
            </w:r>
          </w:p>
        </w:tc>
        <w:tc>
          <w:tcPr>
            <w:tcW w:w="1667" w:type="dxa"/>
          </w:tcPr>
          <w:p w:rsidR="0036706D" w:rsidRPr="007E3FB1" w:rsidRDefault="000524E1" w:rsidP="00927383">
            <w:pPr>
              <w:jc w:val="center"/>
              <w:rPr>
                <w:sz w:val="18"/>
                <w:szCs w:val="18"/>
              </w:rPr>
            </w:pPr>
            <w:r w:rsidRPr="007E3FB1">
              <w:rPr>
                <w:rFonts w:hint="eastAsia"/>
                <w:sz w:val="18"/>
                <w:szCs w:val="18"/>
              </w:rPr>
              <w:t>結</w:t>
            </w:r>
            <w:r w:rsidR="00DA7243" w:rsidRPr="007E3FB1">
              <w:rPr>
                <w:rFonts w:hint="eastAsia"/>
                <w:sz w:val="18"/>
                <w:szCs w:val="18"/>
              </w:rPr>
              <w:t xml:space="preserve">　</w:t>
            </w:r>
            <w:r w:rsidRPr="007E3FB1">
              <w:rPr>
                <w:rFonts w:hint="eastAsia"/>
                <w:sz w:val="18"/>
                <w:szCs w:val="18"/>
              </w:rPr>
              <w:t>核</w:t>
            </w:r>
          </w:p>
          <w:p w:rsidR="00DA7243" w:rsidRPr="004A374D" w:rsidRDefault="00DA7243" w:rsidP="00DA7243">
            <w:pPr>
              <w:jc w:val="center"/>
              <w:rPr>
                <w:b/>
                <w:sz w:val="16"/>
                <w:szCs w:val="16"/>
                <w:u w:val="single"/>
              </w:rPr>
            </w:pPr>
            <w:r w:rsidRPr="004A374D">
              <w:rPr>
                <w:rFonts w:hint="eastAsia"/>
                <w:b/>
                <w:sz w:val="16"/>
                <w:szCs w:val="16"/>
                <w:u w:val="single"/>
              </w:rPr>
              <w:t>（必須</w:t>
            </w:r>
            <w:r w:rsidR="004A374D" w:rsidRPr="004A374D">
              <w:rPr>
                <w:rFonts w:hint="eastAsia"/>
                <w:b/>
                <w:sz w:val="16"/>
                <w:szCs w:val="16"/>
                <w:u w:val="single"/>
              </w:rPr>
              <w:t>）</w:t>
            </w:r>
          </w:p>
          <w:p w:rsidR="00DA7243" w:rsidRPr="007E3FB1" w:rsidRDefault="00DA7243" w:rsidP="00DA7243">
            <w:pPr>
              <w:jc w:val="center"/>
              <w:rPr>
                <w:sz w:val="18"/>
                <w:szCs w:val="18"/>
              </w:rPr>
            </w:pPr>
            <w:r w:rsidRPr="0036706D">
              <w:rPr>
                <w:rFonts w:hint="eastAsia"/>
                <w:sz w:val="16"/>
                <w:szCs w:val="16"/>
              </w:rPr>
              <w:t>IGRA</w:t>
            </w:r>
            <w:r w:rsidRPr="0036706D">
              <w:rPr>
                <w:rFonts w:hint="eastAsia"/>
                <w:sz w:val="16"/>
                <w:szCs w:val="16"/>
              </w:rPr>
              <w:t>は任意）</w:t>
            </w:r>
          </w:p>
        </w:tc>
        <w:tc>
          <w:tcPr>
            <w:tcW w:w="8505" w:type="dxa"/>
            <w:gridSpan w:val="2"/>
          </w:tcPr>
          <w:p w:rsidR="000524E1" w:rsidRPr="00927383" w:rsidRDefault="00927383" w:rsidP="00927383">
            <w:pPr>
              <w:rPr>
                <w:sz w:val="18"/>
                <w:szCs w:val="18"/>
              </w:rPr>
            </w:pPr>
            <w:r>
              <w:rPr>
                <w:rFonts w:hint="eastAsia"/>
                <w:sz w:val="18"/>
                <w:szCs w:val="18"/>
              </w:rPr>
              <w:t xml:space="preserve">・　</w:t>
            </w:r>
            <w:r w:rsidR="000524E1" w:rsidRPr="00927383">
              <w:rPr>
                <w:rFonts w:hint="eastAsia"/>
                <w:sz w:val="18"/>
                <w:szCs w:val="18"/>
              </w:rPr>
              <w:t>胸部</w:t>
            </w:r>
            <w:r w:rsidR="000524E1" w:rsidRPr="00927383">
              <w:rPr>
                <w:rFonts w:hint="eastAsia"/>
                <w:sz w:val="18"/>
                <w:szCs w:val="18"/>
              </w:rPr>
              <w:t>X</w:t>
            </w:r>
            <w:r w:rsidR="000524E1" w:rsidRPr="00927383">
              <w:rPr>
                <w:rFonts w:hint="eastAsia"/>
                <w:sz w:val="18"/>
                <w:szCs w:val="18"/>
              </w:rPr>
              <w:t>線写真</w:t>
            </w:r>
            <w:r w:rsidR="004A374D">
              <w:rPr>
                <w:rFonts w:hint="eastAsia"/>
                <w:sz w:val="18"/>
                <w:szCs w:val="18"/>
              </w:rPr>
              <w:t xml:space="preserve">による診断は必須　</w:t>
            </w:r>
            <w:r w:rsidR="000524E1" w:rsidRPr="00927383">
              <w:rPr>
                <w:rFonts w:hint="eastAsia"/>
                <w:sz w:val="18"/>
                <w:szCs w:val="18"/>
              </w:rPr>
              <w:t>（実習開始</w:t>
            </w:r>
            <w:r w:rsidR="000524E1" w:rsidRPr="00927383">
              <w:rPr>
                <w:rFonts w:hint="eastAsia"/>
                <w:sz w:val="18"/>
                <w:szCs w:val="18"/>
              </w:rPr>
              <w:t>12</w:t>
            </w:r>
            <w:r w:rsidR="000524E1" w:rsidRPr="00927383">
              <w:rPr>
                <w:rFonts w:hint="eastAsia"/>
                <w:sz w:val="18"/>
                <w:szCs w:val="18"/>
              </w:rPr>
              <w:t>ヶ月以内）</w:t>
            </w:r>
          </w:p>
          <w:p w:rsidR="000524E1" w:rsidRPr="007E3FB1" w:rsidRDefault="000524E1" w:rsidP="007B366F">
            <w:pPr>
              <w:rPr>
                <w:sz w:val="18"/>
                <w:szCs w:val="18"/>
              </w:rPr>
            </w:pPr>
            <w:r w:rsidRPr="007E3FB1">
              <w:rPr>
                <w:rFonts w:hint="eastAsia"/>
                <w:sz w:val="18"/>
                <w:szCs w:val="18"/>
              </w:rPr>
              <w:t xml:space="preserve">　　　　年　　月　　日　□異常なし　□異常あり（所見　　　　　　　　　　　　　　　　　　）</w:t>
            </w:r>
          </w:p>
          <w:p w:rsidR="00DA7243" w:rsidRPr="00927383" w:rsidRDefault="00927383" w:rsidP="00927383">
            <w:pPr>
              <w:rPr>
                <w:sz w:val="18"/>
                <w:szCs w:val="18"/>
              </w:rPr>
            </w:pPr>
            <w:r>
              <w:rPr>
                <w:rFonts w:hint="eastAsia"/>
                <w:sz w:val="18"/>
                <w:szCs w:val="18"/>
              </w:rPr>
              <w:t xml:space="preserve">・　</w:t>
            </w:r>
            <w:r w:rsidR="00DA7243" w:rsidRPr="00927383">
              <w:rPr>
                <w:rFonts w:hint="eastAsia"/>
                <w:sz w:val="18"/>
                <w:szCs w:val="18"/>
              </w:rPr>
              <w:t>インターフェロンγ遊離試験（</w:t>
            </w:r>
            <w:r w:rsidR="00DA7243" w:rsidRPr="00927383">
              <w:rPr>
                <w:rFonts w:hint="eastAsia"/>
                <w:sz w:val="18"/>
                <w:szCs w:val="18"/>
              </w:rPr>
              <w:t>IGRA</w:t>
            </w:r>
            <w:r w:rsidR="00DA7243" w:rsidRPr="00927383">
              <w:rPr>
                <w:rFonts w:hint="eastAsia"/>
                <w:sz w:val="18"/>
                <w:szCs w:val="18"/>
              </w:rPr>
              <w:t>）</w:t>
            </w:r>
            <w:r w:rsidR="0036706D" w:rsidRPr="00927383">
              <w:rPr>
                <w:rFonts w:hint="eastAsia"/>
                <w:sz w:val="18"/>
                <w:szCs w:val="18"/>
              </w:rPr>
              <w:t xml:space="preserve">　</w:t>
            </w:r>
            <w:r w:rsidR="00656790" w:rsidRPr="00927383">
              <w:rPr>
                <w:rFonts w:hint="eastAsia"/>
                <w:sz w:val="18"/>
                <w:szCs w:val="18"/>
              </w:rPr>
              <w:t>＊以下のいずれか</w:t>
            </w:r>
            <w:r w:rsidR="00A70AAC">
              <w:rPr>
                <w:rFonts w:hint="eastAsia"/>
                <w:sz w:val="18"/>
                <w:szCs w:val="18"/>
              </w:rPr>
              <w:t>の検査に記載</w:t>
            </w:r>
            <w:r w:rsidR="0036706D" w:rsidRPr="00927383">
              <w:rPr>
                <w:rFonts w:hint="eastAsia"/>
                <w:sz w:val="18"/>
                <w:szCs w:val="18"/>
              </w:rPr>
              <w:t>してください。</w:t>
            </w:r>
          </w:p>
          <w:p w:rsidR="00DA7243" w:rsidRPr="007E3FB1" w:rsidRDefault="00DA7243">
            <w:pPr>
              <w:rPr>
                <w:sz w:val="18"/>
                <w:szCs w:val="18"/>
              </w:rPr>
            </w:pPr>
            <w:r w:rsidRPr="007E3FB1">
              <w:rPr>
                <w:rFonts w:hint="eastAsia"/>
                <w:sz w:val="18"/>
                <w:szCs w:val="18"/>
              </w:rPr>
              <w:t xml:space="preserve">　□</w:t>
            </w:r>
            <w:r w:rsidRPr="007E3FB1">
              <w:rPr>
                <w:rFonts w:hint="eastAsia"/>
                <w:sz w:val="18"/>
                <w:szCs w:val="18"/>
              </w:rPr>
              <w:t xml:space="preserve">QFT  </w:t>
            </w:r>
            <w:r w:rsidRPr="007E3FB1">
              <w:rPr>
                <w:rFonts w:hint="eastAsia"/>
                <w:sz w:val="18"/>
                <w:szCs w:val="18"/>
              </w:rPr>
              <w:t>（□陽性　□判定保留　□陰性）</w:t>
            </w:r>
            <w:r w:rsidR="0036706D">
              <w:rPr>
                <w:rFonts w:hint="eastAsia"/>
                <w:sz w:val="18"/>
                <w:szCs w:val="18"/>
              </w:rPr>
              <w:t xml:space="preserve">　・</w:t>
            </w:r>
            <w:r w:rsidRPr="007E3FB1">
              <w:rPr>
                <w:rFonts w:hint="eastAsia"/>
                <w:sz w:val="18"/>
                <w:szCs w:val="18"/>
              </w:rPr>
              <w:t xml:space="preserve">　□</w:t>
            </w:r>
            <w:r w:rsidRPr="007E3FB1">
              <w:rPr>
                <w:rFonts w:hint="eastAsia"/>
                <w:sz w:val="18"/>
                <w:szCs w:val="18"/>
              </w:rPr>
              <w:t xml:space="preserve">T-spot </w:t>
            </w:r>
            <w:r w:rsidRPr="007E3FB1">
              <w:rPr>
                <w:rFonts w:hint="eastAsia"/>
                <w:sz w:val="18"/>
                <w:szCs w:val="18"/>
              </w:rPr>
              <w:t>（□陽性　□判定保留　□陰性）</w:t>
            </w:r>
          </w:p>
        </w:tc>
      </w:tr>
    </w:tbl>
    <w:p w:rsidR="00927383" w:rsidRDefault="00656790">
      <w:pPr>
        <w:rPr>
          <w:sz w:val="16"/>
          <w:szCs w:val="16"/>
        </w:rPr>
      </w:pPr>
      <w:r w:rsidRPr="007B366F">
        <w:rPr>
          <w:rFonts w:hint="eastAsia"/>
          <w:sz w:val="16"/>
          <w:szCs w:val="16"/>
        </w:rPr>
        <w:t>※</w:t>
      </w:r>
      <w:r w:rsidRPr="007B366F">
        <w:rPr>
          <w:rFonts w:hint="eastAsia"/>
          <w:sz w:val="16"/>
          <w:szCs w:val="16"/>
        </w:rPr>
        <w:t>1</w:t>
      </w:r>
      <w:r w:rsidRPr="007B366F">
        <w:rPr>
          <w:rFonts w:hint="eastAsia"/>
          <w:sz w:val="16"/>
          <w:szCs w:val="16"/>
        </w:rPr>
        <w:t>～</w:t>
      </w:r>
      <w:r w:rsidRPr="007B366F">
        <w:rPr>
          <w:rFonts w:hint="eastAsia"/>
          <w:sz w:val="16"/>
          <w:szCs w:val="16"/>
        </w:rPr>
        <w:t>4</w:t>
      </w:r>
      <w:r w:rsidRPr="007B366F">
        <w:rPr>
          <w:rFonts w:hint="eastAsia"/>
          <w:sz w:val="16"/>
          <w:szCs w:val="16"/>
        </w:rPr>
        <w:t xml:space="preserve">　まずは母子手帳などの記録で</w:t>
      </w:r>
      <w:r w:rsidR="00BC0F59">
        <w:rPr>
          <w:rFonts w:hint="eastAsia"/>
          <w:sz w:val="16"/>
          <w:szCs w:val="16"/>
        </w:rPr>
        <w:t>予防</w:t>
      </w:r>
      <w:r w:rsidRPr="007B366F">
        <w:rPr>
          <w:rFonts w:hint="eastAsia"/>
          <w:sz w:val="16"/>
          <w:szCs w:val="16"/>
        </w:rPr>
        <w:t>接種歴を確認してください。それぞれの疾患について</w:t>
      </w:r>
      <w:r w:rsidRPr="007B366F">
        <w:rPr>
          <w:rFonts w:hint="eastAsia"/>
          <w:sz w:val="16"/>
          <w:szCs w:val="16"/>
        </w:rPr>
        <w:t>1</w:t>
      </w:r>
      <w:r w:rsidRPr="007B366F">
        <w:rPr>
          <w:rFonts w:hint="eastAsia"/>
          <w:sz w:val="16"/>
          <w:szCs w:val="16"/>
        </w:rPr>
        <w:t>歳以上で行った予防接種の記録が</w:t>
      </w:r>
      <w:r w:rsidRPr="007B366F">
        <w:rPr>
          <w:rFonts w:hint="eastAsia"/>
          <w:sz w:val="16"/>
          <w:szCs w:val="16"/>
        </w:rPr>
        <w:t>2</w:t>
      </w:r>
      <w:r w:rsidRPr="007B366F">
        <w:rPr>
          <w:rFonts w:hint="eastAsia"/>
          <w:sz w:val="16"/>
          <w:szCs w:val="16"/>
        </w:rPr>
        <w:t>回以上あれ</w:t>
      </w:r>
    </w:p>
    <w:p w:rsidR="005D4B4A" w:rsidRPr="007B366F" w:rsidRDefault="00656790" w:rsidP="00927383">
      <w:pPr>
        <w:ind w:leftChars="300" w:left="630"/>
        <w:rPr>
          <w:sz w:val="16"/>
          <w:szCs w:val="16"/>
        </w:rPr>
      </w:pPr>
      <w:r w:rsidRPr="007B366F">
        <w:rPr>
          <w:rFonts w:hint="eastAsia"/>
          <w:sz w:val="16"/>
          <w:szCs w:val="16"/>
        </w:rPr>
        <w:t>ば終了です。その場合は抗体価を測定する必要はありません。</w:t>
      </w:r>
      <w:r w:rsidRPr="007B366F">
        <w:rPr>
          <w:rFonts w:hint="eastAsia"/>
          <w:sz w:val="16"/>
          <w:szCs w:val="16"/>
        </w:rPr>
        <w:t>2</w:t>
      </w:r>
      <w:r w:rsidR="007E3FB1" w:rsidRPr="007B366F">
        <w:rPr>
          <w:rFonts w:hint="eastAsia"/>
          <w:sz w:val="16"/>
          <w:szCs w:val="16"/>
        </w:rPr>
        <w:t>回以上の予防接種の記録がない場合は抗体価を</w:t>
      </w:r>
      <w:r w:rsidR="00BC0F59">
        <w:rPr>
          <w:rFonts w:hint="eastAsia"/>
          <w:sz w:val="16"/>
          <w:szCs w:val="16"/>
        </w:rPr>
        <w:t>測定</w:t>
      </w:r>
      <w:r w:rsidR="007E3FB1" w:rsidRPr="007B366F">
        <w:rPr>
          <w:rFonts w:hint="eastAsia"/>
          <w:sz w:val="16"/>
          <w:szCs w:val="16"/>
        </w:rPr>
        <w:t>し</w:t>
      </w:r>
      <w:r w:rsidR="000D1D43">
        <w:rPr>
          <w:rFonts w:hint="eastAsia"/>
          <w:sz w:val="16"/>
          <w:szCs w:val="16"/>
        </w:rPr>
        <w:t>，</w:t>
      </w:r>
      <w:r w:rsidR="007E3FB1" w:rsidRPr="007B366F">
        <w:rPr>
          <w:rFonts w:hint="eastAsia"/>
          <w:sz w:val="16"/>
          <w:szCs w:val="16"/>
        </w:rPr>
        <w:t>必要な回数の予防接種を</w:t>
      </w:r>
      <w:r w:rsidR="00BC0F59">
        <w:rPr>
          <w:rFonts w:hint="eastAsia"/>
          <w:sz w:val="16"/>
          <w:szCs w:val="16"/>
        </w:rPr>
        <w:t>受け</w:t>
      </w:r>
      <w:r w:rsidR="000D1D43">
        <w:rPr>
          <w:rFonts w:hint="eastAsia"/>
          <w:sz w:val="16"/>
          <w:szCs w:val="16"/>
        </w:rPr>
        <w:t>，</w:t>
      </w:r>
      <w:r w:rsidR="007E3FB1" w:rsidRPr="007B366F">
        <w:rPr>
          <w:rFonts w:hint="eastAsia"/>
          <w:sz w:val="16"/>
          <w:szCs w:val="16"/>
        </w:rPr>
        <w:t>接種日を記載してください。</w:t>
      </w:r>
    </w:p>
    <w:p w:rsidR="00927383" w:rsidRDefault="007E3FB1" w:rsidP="00927383">
      <w:pPr>
        <w:rPr>
          <w:sz w:val="16"/>
          <w:szCs w:val="16"/>
        </w:rPr>
      </w:pPr>
      <w:r w:rsidRPr="007B366F">
        <w:rPr>
          <w:rFonts w:hint="eastAsia"/>
          <w:sz w:val="16"/>
          <w:szCs w:val="16"/>
        </w:rPr>
        <w:t>※※</w:t>
      </w:r>
      <w:r w:rsidRPr="007B366F">
        <w:rPr>
          <w:rFonts w:hint="eastAsia"/>
          <w:sz w:val="16"/>
          <w:szCs w:val="16"/>
        </w:rPr>
        <w:t xml:space="preserve">5 </w:t>
      </w:r>
      <w:r w:rsidRPr="007B366F">
        <w:rPr>
          <w:rFonts w:hint="eastAsia"/>
          <w:sz w:val="16"/>
          <w:szCs w:val="16"/>
        </w:rPr>
        <w:t xml:space="preserve">　血液</w:t>
      </w:r>
      <w:r w:rsidR="0036706D">
        <w:rPr>
          <w:rFonts w:hint="eastAsia"/>
          <w:sz w:val="16"/>
          <w:szCs w:val="16"/>
        </w:rPr>
        <w:t>・体液</w:t>
      </w:r>
      <w:r w:rsidRPr="007B366F">
        <w:rPr>
          <w:rFonts w:hint="eastAsia"/>
          <w:sz w:val="16"/>
          <w:szCs w:val="16"/>
        </w:rPr>
        <w:t>に曝露する可能性がある場合は</w:t>
      </w:r>
      <w:r w:rsidRPr="007B366F">
        <w:rPr>
          <w:rFonts w:hint="eastAsia"/>
          <w:sz w:val="16"/>
          <w:szCs w:val="16"/>
        </w:rPr>
        <w:t>B</w:t>
      </w:r>
      <w:r w:rsidRPr="007B366F">
        <w:rPr>
          <w:rFonts w:hint="eastAsia"/>
          <w:sz w:val="16"/>
          <w:szCs w:val="16"/>
        </w:rPr>
        <w:t>型肝炎ワクチン（</w:t>
      </w:r>
      <w:r w:rsidRPr="007B366F">
        <w:rPr>
          <w:rFonts w:hint="eastAsia"/>
          <w:sz w:val="16"/>
          <w:szCs w:val="16"/>
        </w:rPr>
        <w:t>1</w:t>
      </w:r>
      <w:r w:rsidRPr="007B366F">
        <w:rPr>
          <w:rFonts w:hint="eastAsia"/>
          <w:sz w:val="16"/>
          <w:szCs w:val="16"/>
        </w:rPr>
        <w:t>シリーズ</w:t>
      </w:r>
      <w:r w:rsidRPr="007B366F">
        <w:rPr>
          <w:rFonts w:hint="eastAsia"/>
          <w:sz w:val="16"/>
          <w:szCs w:val="16"/>
        </w:rPr>
        <w:t>3</w:t>
      </w:r>
      <w:r w:rsidRPr="007B366F">
        <w:rPr>
          <w:rFonts w:hint="eastAsia"/>
          <w:sz w:val="16"/>
          <w:szCs w:val="16"/>
        </w:rPr>
        <w:t>回）の接種を推奨します。</w:t>
      </w:r>
      <w:r w:rsidRPr="007B366F">
        <w:rPr>
          <w:rFonts w:hint="eastAsia"/>
          <w:sz w:val="16"/>
          <w:szCs w:val="16"/>
        </w:rPr>
        <w:t>HBs</w:t>
      </w:r>
      <w:r w:rsidRPr="007B366F">
        <w:rPr>
          <w:rFonts w:hint="eastAsia"/>
          <w:sz w:val="16"/>
          <w:szCs w:val="16"/>
        </w:rPr>
        <w:t>抗体陽性の場合は予防接種日</w:t>
      </w:r>
    </w:p>
    <w:p w:rsidR="007E3FB1" w:rsidRPr="007B366F" w:rsidRDefault="007E3FB1" w:rsidP="00927383">
      <w:pPr>
        <w:ind w:leftChars="300" w:left="630"/>
        <w:rPr>
          <w:sz w:val="16"/>
          <w:szCs w:val="16"/>
        </w:rPr>
      </w:pPr>
      <w:r w:rsidRPr="007B366F">
        <w:rPr>
          <w:rFonts w:hint="eastAsia"/>
          <w:sz w:val="16"/>
          <w:szCs w:val="16"/>
        </w:rPr>
        <w:t>の記載は不要です。</w:t>
      </w:r>
    </w:p>
    <w:p w:rsidR="0095222C" w:rsidRDefault="007B366F">
      <w:pPr>
        <w:rPr>
          <w:sz w:val="16"/>
          <w:szCs w:val="16"/>
        </w:rPr>
      </w:pPr>
      <w:r w:rsidRPr="007B366F">
        <w:rPr>
          <w:rFonts w:hint="eastAsia"/>
          <w:sz w:val="16"/>
          <w:szCs w:val="16"/>
        </w:rPr>
        <w:t>※※※</w:t>
      </w:r>
      <w:r w:rsidRPr="007B366F">
        <w:rPr>
          <w:rFonts w:hint="eastAsia"/>
          <w:sz w:val="16"/>
          <w:szCs w:val="16"/>
        </w:rPr>
        <w:t xml:space="preserve">6 </w:t>
      </w:r>
      <w:r w:rsidR="00BC0F59">
        <w:rPr>
          <w:rFonts w:hint="eastAsia"/>
          <w:sz w:val="16"/>
          <w:szCs w:val="16"/>
        </w:rPr>
        <w:t xml:space="preserve">　</w:t>
      </w:r>
      <w:r w:rsidRPr="007B366F">
        <w:rPr>
          <w:rFonts w:hint="eastAsia"/>
          <w:sz w:val="16"/>
          <w:szCs w:val="16"/>
        </w:rPr>
        <w:t>胸部</w:t>
      </w:r>
      <w:r w:rsidRPr="007B366F">
        <w:rPr>
          <w:rFonts w:hint="eastAsia"/>
          <w:sz w:val="16"/>
          <w:szCs w:val="16"/>
        </w:rPr>
        <w:t>X</w:t>
      </w:r>
      <w:r w:rsidRPr="007B366F">
        <w:rPr>
          <w:rFonts w:hint="eastAsia"/>
          <w:sz w:val="16"/>
          <w:szCs w:val="16"/>
        </w:rPr>
        <w:t>線写真は必須です。</w:t>
      </w:r>
      <w:r>
        <w:rPr>
          <w:rFonts w:hint="eastAsia"/>
          <w:sz w:val="16"/>
          <w:szCs w:val="16"/>
        </w:rPr>
        <w:t>IGRA</w:t>
      </w:r>
      <w:r>
        <w:rPr>
          <w:rFonts w:hint="eastAsia"/>
          <w:sz w:val="16"/>
          <w:szCs w:val="16"/>
        </w:rPr>
        <w:t>の結果はあれば記載してください。</w:t>
      </w:r>
      <w:r w:rsidR="00AB2621">
        <w:rPr>
          <w:rFonts w:hint="eastAsia"/>
          <w:sz w:val="16"/>
          <w:szCs w:val="16"/>
        </w:rPr>
        <w:t xml:space="preserve">　　</w:t>
      </w:r>
    </w:p>
    <w:p w:rsidR="0095222C" w:rsidRDefault="0095222C" w:rsidP="00D94786">
      <w:pPr>
        <w:ind w:firstLineChars="100" w:firstLine="160"/>
        <w:rPr>
          <w:sz w:val="16"/>
          <w:szCs w:val="16"/>
          <w:lang w:eastAsia="zh-CN"/>
        </w:rPr>
      </w:pPr>
      <w:r>
        <w:rPr>
          <w:rFonts w:hint="eastAsia"/>
          <w:sz w:val="16"/>
          <w:szCs w:val="16"/>
          <w:lang w:eastAsia="zh-CN"/>
        </w:rPr>
        <w:t>信州大学医学部附属病院長　殿</w:t>
      </w:r>
    </w:p>
    <w:p w:rsidR="007B366F" w:rsidRPr="0095222C" w:rsidRDefault="00AB2621" w:rsidP="0095222C">
      <w:pPr>
        <w:ind w:firstLineChars="4700" w:firstLine="7520"/>
        <w:rPr>
          <w:sz w:val="16"/>
          <w:szCs w:val="16"/>
          <w:lang w:eastAsia="zh-CN"/>
        </w:rPr>
      </w:pPr>
      <w:r>
        <w:rPr>
          <w:rFonts w:hint="eastAsia"/>
          <w:sz w:val="16"/>
          <w:szCs w:val="16"/>
          <w:lang w:eastAsia="zh-CN"/>
        </w:rPr>
        <w:t xml:space="preserve">　</w:t>
      </w:r>
      <w:r w:rsidRPr="0095222C">
        <w:rPr>
          <w:rFonts w:hint="eastAsia"/>
          <w:sz w:val="16"/>
          <w:szCs w:val="16"/>
          <w:lang w:eastAsia="zh-CN"/>
        </w:rPr>
        <w:t xml:space="preserve">　　　　</w:t>
      </w:r>
      <w:r w:rsidRPr="0095222C">
        <w:rPr>
          <w:rFonts w:hint="eastAsia"/>
          <w:sz w:val="16"/>
          <w:szCs w:val="16"/>
          <w:u w:val="single"/>
          <w:lang w:eastAsia="zh-CN"/>
        </w:rPr>
        <w:t xml:space="preserve">　　　年　　　月　　　日</w:t>
      </w:r>
      <w:r w:rsidRPr="0095222C">
        <w:rPr>
          <w:rFonts w:hint="eastAsia"/>
          <w:sz w:val="16"/>
          <w:szCs w:val="16"/>
          <w:lang w:eastAsia="zh-CN"/>
        </w:rPr>
        <w:t xml:space="preserve">　　　</w:t>
      </w:r>
    </w:p>
    <w:p w:rsidR="00AB2621" w:rsidRPr="0095222C" w:rsidRDefault="00AB2621" w:rsidP="00AB2621">
      <w:pPr>
        <w:rPr>
          <w:sz w:val="16"/>
          <w:szCs w:val="16"/>
        </w:rPr>
      </w:pPr>
      <w:r w:rsidRPr="0095222C">
        <w:rPr>
          <w:rFonts w:hint="eastAsia"/>
          <w:sz w:val="16"/>
          <w:szCs w:val="16"/>
          <w:lang w:eastAsia="zh-CN"/>
        </w:rPr>
        <w:t xml:space="preserve">　</w:t>
      </w:r>
      <w:r w:rsidR="0095222C">
        <w:rPr>
          <w:rFonts w:hint="eastAsia"/>
          <w:sz w:val="16"/>
          <w:szCs w:val="16"/>
          <w:lang w:eastAsia="zh-CN"/>
        </w:rPr>
        <w:t xml:space="preserve">　　　　　　</w:t>
      </w:r>
      <w:r w:rsidRPr="0095222C">
        <w:rPr>
          <w:rFonts w:hint="eastAsia"/>
          <w:sz w:val="16"/>
          <w:szCs w:val="16"/>
        </w:rPr>
        <w:t xml:space="preserve">上記の記載に関して相違ありません。　</w:t>
      </w:r>
      <w:r w:rsidRPr="0095222C">
        <w:rPr>
          <w:rFonts w:hint="eastAsia"/>
          <w:sz w:val="16"/>
          <w:szCs w:val="16"/>
          <w:u w:val="single"/>
        </w:rPr>
        <w:t xml:space="preserve">病院名又は所属施設名　　　　　　　　</w:t>
      </w:r>
      <w:r w:rsidR="0095222C">
        <w:rPr>
          <w:rFonts w:hint="eastAsia"/>
          <w:sz w:val="16"/>
          <w:szCs w:val="16"/>
          <w:u w:val="single"/>
        </w:rPr>
        <w:t xml:space="preserve">　　　　　　　　　　　</w:t>
      </w:r>
      <w:r w:rsidRPr="0095222C">
        <w:rPr>
          <w:rFonts w:hint="eastAsia"/>
          <w:sz w:val="16"/>
          <w:szCs w:val="16"/>
          <w:u w:val="single"/>
        </w:rPr>
        <w:t xml:space="preserve">　　　　　</w:t>
      </w:r>
      <w:r w:rsidR="0095222C">
        <w:rPr>
          <w:rFonts w:hint="eastAsia"/>
          <w:sz w:val="16"/>
          <w:szCs w:val="16"/>
          <w:u w:val="single"/>
        </w:rPr>
        <w:t xml:space="preserve">　　</w:t>
      </w:r>
      <w:r w:rsidRPr="0095222C">
        <w:rPr>
          <w:rFonts w:hint="eastAsia"/>
          <w:sz w:val="16"/>
          <w:szCs w:val="16"/>
          <w:u w:val="single"/>
        </w:rPr>
        <w:t xml:space="preserve">　　　</w:t>
      </w:r>
      <w:r w:rsidRPr="0095222C">
        <w:rPr>
          <w:rFonts w:hint="eastAsia"/>
          <w:sz w:val="16"/>
          <w:szCs w:val="16"/>
        </w:rPr>
        <w:t xml:space="preserve">　　　　　　　　　　　　　</w:t>
      </w:r>
    </w:p>
    <w:p w:rsidR="009D2E14" w:rsidRPr="0095222C" w:rsidRDefault="009D2E14" w:rsidP="009D2E14">
      <w:pPr>
        <w:rPr>
          <w:sz w:val="16"/>
          <w:szCs w:val="16"/>
        </w:rPr>
      </w:pPr>
    </w:p>
    <w:p w:rsidR="0036706D" w:rsidRPr="0095222C" w:rsidRDefault="00D34F08" w:rsidP="00D94786">
      <w:pPr>
        <w:ind w:left="320" w:hangingChars="200" w:hanging="320"/>
        <w:rPr>
          <w:sz w:val="16"/>
          <w:szCs w:val="16"/>
        </w:rPr>
      </w:pPr>
      <w:r w:rsidRPr="0095222C">
        <w:rPr>
          <w:rFonts w:hint="eastAsia"/>
          <w:sz w:val="16"/>
          <w:szCs w:val="16"/>
        </w:rPr>
        <w:t>２）貴院実習生として，患者さんを含むすべての個人情報保護に関する規則等を十分に理解し，これに遵守いたします。実習中，実習後においても，知り得た個人情報を正当な理由なく第三者に漏らすことはいたしません。これを誠実に遵守することを誓います。</w:t>
      </w:r>
    </w:p>
    <w:p w:rsidR="009D2E14" w:rsidRPr="0095222C" w:rsidRDefault="00D34F08" w:rsidP="009D2E14">
      <w:pPr>
        <w:rPr>
          <w:sz w:val="16"/>
          <w:szCs w:val="16"/>
        </w:rPr>
      </w:pPr>
      <w:r w:rsidRPr="0095222C">
        <w:rPr>
          <w:rFonts w:hint="eastAsia"/>
          <w:sz w:val="16"/>
          <w:szCs w:val="16"/>
        </w:rPr>
        <w:t>３）</w:t>
      </w:r>
      <w:r w:rsidR="009D2E14" w:rsidRPr="0095222C">
        <w:rPr>
          <w:rFonts w:hint="eastAsia"/>
          <w:sz w:val="16"/>
          <w:szCs w:val="16"/>
        </w:rPr>
        <w:t>実習又は研修者の故意または過失により，貴院に損害が生じた場合は，実習又は研修元機関は貴院に対して一切の責任を負うものとします。</w:t>
      </w:r>
    </w:p>
    <w:p w:rsidR="00B17B3C" w:rsidRPr="0095222C" w:rsidRDefault="00B17B3C" w:rsidP="0095222C">
      <w:pPr>
        <w:ind w:firstLineChars="200" w:firstLine="320"/>
        <w:rPr>
          <w:sz w:val="16"/>
          <w:szCs w:val="16"/>
        </w:rPr>
      </w:pPr>
      <w:r w:rsidRPr="0095222C">
        <w:rPr>
          <w:rFonts w:hint="eastAsia"/>
          <w:sz w:val="16"/>
          <w:szCs w:val="16"/>
          <w:shd w:val="pct15" w:color="auto" w:fill="FFFFFF"/>
        </w:rPr>
        <w:t>本人記載</w:t>
      </w:r>
      <w:r w:rsidRPr="0095222C">
        <w:rPr>
          <w:rFonts w:hint="eastAsia"/>
          <w:sz w:val="16"/>
          <w:szCs w:val="16"/>
        </w:rPr>
        <w:t xml:space="preserve">　　上記の記載に関して相違ありません。　</w:t>
      </w:r>
    </w:p>
    <w:p w:rsidR="009D2E14" w:rsidRPr="0095222C" w:rsidRDefault="009D2E14" w:rsidP="009D2E14">
      <w:pPr>
        <w:rPr>
          <w:sz w:val="16"/>
          <w:szCs w:val="16"/>
        </w:rPr>
      </w:pPr>
    </w:p>
    <w:p w:rsidR="007B366F" w:rsidRPr="0095222C" w:rsidRDefault="007B366F" w:rsidP="0095222C">
      <w:pPr>
        <w:ind w:firstLineChars="1700" w:firstLine="2720"/>
        <w:rPr>
          <w:sz w:val="16"/>
          <w:szCs w:val="16"/>
        </w:rPr>
      </w:pPr>
      <w:r w:rsidRPr="0095222C">
        <w:rPr>
          <w:rFonts w:hint="eastAsia"/>
          <w:sz w:val="16"/>
          <w:szCs w:val="16"/>
          <w:u w:val="single"/>
        </w:rPr>
        <w:t xml:space="preserve">　</w:t>
      </w:r>
      <w:r w:rsidR="009D2E14" w:rsidRPr="0095222C">
        <w:rPr>
          <w:rFonts w:hint="eastAsia"/>
          <w:sz w:val="16"/>
          <w:szCs w:val="16"/>
          <w:u w:val="single"/>
        </w:rPr>
        <w:t xml:space="preserve">　</w:t>
      </w:r>
      <w:r w:rsidR="0095222C">
        <w:rPr>
          <w:rFonts w:hint="eastAsia"/>
          <w:sz w:val="16"/>
          <w:szCs w:val="16"/>
          <w:u w:val="single"/>
        </w:rPr>
        <w:t xml:space="preserve">　　</w:t>
      </w:r>
      <w:r w:rsidR="009D2E14" w:rsidRPr="0095222C">
        <w:rPr>
          <w:rFonts w:hint="eastAsia"/>
          <w:sz w:val="16"/>
          <w:szCs w:val="16"/>
          <w:u w:val="single"/>
        </w:rPr>
        <w:t xml:space="preserve">　</w:t>
      </w:r>
      <w:r w:rsidRPr="0095222C">
        <w:rPr>
          <w:rFonts w:hint="eastAsia"/>
          <w:sz w:val="16"/>
          <w:szCs w:val="16"/>
          <w:u w:val="single"/>
        </w:rPr>
        <w:t>年</w:t>
      </w:r>
      <w:r w:rsidR="0095222C">
        <w:rPr>
          <w:rFonts w:hint="eastAsia"/>
          <w:sz w:val="16"/>
          <w:szCs w:val="16"/>
          <w:u w:val="single"/>
        </w:rPr>
        <w:t xml:space="preserve">　</w:t>
      </w:r>
      <w:r w:rsidRPr="0095222C">
        <w:rPr>
          <w:rFonts w:hint="eastAsia"/>
          <w:sz w:val="16"/>
          <w:szCs w:val="16"/>
          <w:u w:val="single"/>
        </w:rPr>
        <w:t xml:space="preserve">　　　月　</w:t>
      </w:r>
      <w:r w:rsidR="0095222C">
        <w:rPr>
          <w:rFonts w:hint="eastAsia"/>
          <w:sz w:val="16"/>
          <w:szCs w:val="16"/>
          <w:u w:val="single"/>
        </w:rPr>
        <w:t xml:space="preserve">　</w:t>
      </w:r>
      <w:r w:rsidRPr="0095222C">
        <w:rPr>
          <w:rFonts w:hint="eastAsia"/>
          <w:sz w:val="16"/>
          <w:szCs w:val="16"/>
          <w:u w:val="single"/>
        </w:rPr>
        <w:t xml:space="preserve">　　日</w:t>
      </w:r>
      <w:r w:rsidR="00BC0F59" w:rsidRPr="0095222C">
        <w:rPr>
          <w:rFonts w:hint="eastAsia"/>
          <w:sz w:val="16"/>
          <w:szCs w:val="16"/>
        </w:rPr>
        <w:t xml:space="preserve">　　　　</w:t>
      </w:r>
      <w:r w:rsidRPr="0095222C">
        <w:rPr>
          <w:rFonts w:hint="eastAsia"/>
          <w:sz w:val="16"/>
          <w:szCs w:val="16"/>
          <w:u w:val="single"/>
        </w:rPr>
        <w:t>本人署名</w:t>
      </w:r>
      <w:r w:rsidR="009D2E14" w:rsidRPr="0095222C">
        <w:rPr>
          <w:rFonts w:hint="eastAsia"/>
          <w:sz w:val="16"/>
          <w:szCs w:val="16"/>
          <w:u w:val="single"/>
        </w:rPr>
        <w:t xml:space="preserve">　　</w:t>
      </w:r>
      <w:r w:rsidR="0095222C">
        <w:rPr>
          <w:rFonts w:hint="eastAsia"/>
          <w:sz w:val="16"/>
          <w:szCs w:val="16"/>
          <w:u w:val="single"/>
        </w:rPr>
        <w:t xml:space="preserve">　　　　　　　　　　　</w:t>
      </w:r>
      <w:r w:rsidR="009D2E14" w:rsidRPr="0095222C">
        <w:rPr>
          <w:rFonts w:hint="eastAsia"/>
          <w:sz w:val="16"/>
          <w:szCs w:val="16"/>
          <w:u w:val="single"/>
        </w:rPr>
        <w:t xml:space="preserve">　　　　　　　　　　　　　</w:t>
      </w:r>
    </w:p>
    <w:sectPr w:rsidR="007B366F" w:rsidRPr="0095222C" w:rsidSect="009D2E14">
      <w:pgSz w:w="11906" w:h="16838"/>
      <w:pgMar w:top="284" w:right="720" w:bottom="142" w:left="72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42E3B" w:rsidRDefault="00C42E3B" w:rsidP="00500CE5">
      <w:r>
        <w:separator/>
      </w:r>
    </w:p>
  </w:endnote>
  <w:endnote w:type="continuationSeparator" w:id="0">
    <w:p w:rsidR="00C42E3B" w:rsidRDefault="00C42E3B" w:rsidP="00500CE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PｺﾞｼｯｸE">
    <w:panose1 w:val="020B0900000000000000"/>
    <w:charset w:val="80"/>
    <w:family w:val="modern"/>
    <w:pitch w:val="variable"/>
    <w:sig w:usb0="E00002FF" w:usb1="6AC7FDFB"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42E3B" w:rsidRDefault="00C42E3B" w:rsidP="00500CE5">
      <w:r>
        <w:separator/>
      </w:r>
    </w:p>
  </w:footnote>
  <w:footnote w:type="continuationSeparator" w:id="0">
    <w:p w:rsidR="00C42E3B" w:rsidRDefault="00C42E3B" w:rsidP="00500CE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F0F6DE3"/>
    <w:multiLevelType w:val="hybridMultilevel"/>
    <w:tmpl w:val="6A5CE82A"/>
    <w:lvl w:ilvl="0" w:tplc="99469E4E">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1843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180A"/>
    <w:rsid w:val="000524E1"/>
    <w:rsid w:val="000D1D43"/>
    <w:rsid w:val="000F0891"/>
    <w:rsid w:val="0036706D"/>
    <w:rsid w:val="004A374D"/>
    <w:rsid w:val="00500CE5"/>
    <w:rsid w:val="005D4B4A"/>
    <w:rsid w:val="00656790"/>
    <w:rsid w:val="00725AA1"/>
    <w:rsid w:val="00741839"/>
    <w:rsid w:val="007B366F"/>
    <w:rsid w:val="007E3FB1"/>
    <w:rsid w:val="0088180A"/>
    <w:rsid w:val="00927383"/>
    <w:rsid w:val="0095222C"/>
    <w:rsid w:val="009B161F"/>
    <w:rsid w:val="009D2E14"/>
    <w:rsid w:val="00A70AAC"/>
    <w:rsid w:val="00AB2621"/>
    <w:rsid w:val="00B17B3C"/>
    <w:rsid w:val="00BC0F59"/>
    <w:rsid w:val="00C42E3B"/>
    <w:rsid w:val="00D34F08"/>
    <w:rsid w:val="00D94786"/>
    <w:rsid w:val="00DA7243"/>
    <w:rsid w:val="00FF04E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8433">
      <v:textbox inset="5.85pt,.7pt,5.85pt,.7pt"/>
    </o:shapedefaults>
    <o:shapelayout v:ext="edit">
      <o:idmap v:ext="edit" data="1"/>
    </o:shapelayout>
  </w:shapeDefaults>
  <w:decimalSymbol w:val="."/>
  <w:listSeparator w:val=","/>
  <w15:docId w15:val="{AD5AA629-D9A3-42ED-95ED-2E37DD3D08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5D4B4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DA7243"/>
    <w:pPr>
      <w:ind w:leftChars="400" w:left="840"/>
    </w:pPr>
  </w:style>
  <w:style w:type="paragraph" w:styleId="a5">
    <w:name w:val="Balloon Text"/>
    <w:basedOn w:val="a"/>
    <w:link w:val="a6"/>
    <w:uiPriority w:val="99"/>
    <w:semiHidden/>
    <w:unhideWhenUsed/>
    <w:rsid w:val="007E3FB1"/>
    <w:rPr>
      <w:rFonts w:asciiTheme="majorHAnsi" w:eastAsiaTheme="majorEastAsia" w:hAnsiTheme="majorHAnsi" w:cstheme="majorBidi"/>
      <w:sz w:val="18"/>
      <w:szCs w:val="18"/>
    </w:rPr>
  </w:style>
  <w:style w:type="character" w:customStyle="1" w:styleId="a6">
    <w:name w:val="吹き出し (文字)"/>
    <w:basedOn w:val="a0"/>
    <w:link w:val="a5"/>
    <w:uiPriority w:val="99"/>
    <w:semiHidden/>
    <w:rsid w:val="007E3FB1"/>
    <w:rPr>
      <w:rFonts w:asciiTheme="majorHAnsi" w:eastAsiaTheme="majorEastAsia" w:hAnsiTheme="majorHAnsi" w:cstheme="majorBidi"/>
      <w:sz w:val="18"/>
      <w:szCs w:val="18"/>
    </w:rPr>
  </w:style>
  <w:style w:type="paragraph" w:styleId="a7">
    <w:name w:val="header"/>
    <w:basedOn w:val="a"/>
    <w:link w:val="a8"/>
    <w:uiPriority w:val="99"/>
    <w:unhideWhenUsed/>
    <w:rsid w:val="00500CE5"/>
    <w:pPr>
      <w:tabs>
        <w:tab w:val="center" w:pos="4252"/>
        <w:tab w:val="right" w:pos="8504"/>
      </w:tabs>
      <w:snapToGrid w:val="0"/>
    </w:pPr>
  </w:style>
  <w:style w:type="character" w:customStyle="1" w:styleId="a8">
    <w:name w:val="ヘッダー (文字)"/>
    <w:basedOn w:val="a0"/>
    <w:link w:val="a7"/>
    <w:uiPriority w:val="99"/>
    <w:rsid w:val="00500CE5"/>
  </w:style>
  <w:style w:type="paragraph" w:styleId="a9">
    <w:name w:val="footer"/>
    <w:basedOn w:val="a"/>
    <w:link w:val="aa"/>
    <w:uiPriority w:val="99"/>
    <w:unhideWhenUsed/>
    <w:rsid w:val="00500CE5"/>
    <w:pPr>
      <w:tabs>
        <w:tab w:val="center" w:pos="4252"/>
        <w:tab w:val="right" w:pos="8504"/>
      </w:tabs>
      <w:snapToGrid w:val="0"/>
    </w:pPr>
  </w:style>
  <w:style w:type="character" w:customStyle="1" w:styleId="aa">
    <w:name w:val="フッター (文字)"/>
    <w:basedOn w:val="a0"/>
    <w:link w:val="a9"/>
    <w:uiPriority w:val="99"/>
    <w:rsid w:val="00500CE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239</Words>
  <Characters>1367</Characters>
  <Application>Microsoft Office Word</Application>
  <DocSecurity>0</DocSecurity>
  <Lines>11</Lines>
  <Paragraphs>3</Paragraphs>
  <ScaleCrop>false</ScaleCrop>
  <HeadingPairs>
    <vt:vector size="2" baseType="variant">
      <vt:variant>
        <vt:lpstr>タイトル</vt:lpstr>
      </vt:variant>
      <vt:variant>
        <vt:i4>1</vt:i4>
      </vt:variant>
    </vt:vector>
  </HeadingPairs>
  <TitlesOfParts>
    <vt:vector size="1" baseType="lpstr">
      <vt:lpstr/>
    </vt:vector>
  </TitlesOfParts>
  <Company>Microsoft</Company>
  <LinksUpToDate>false</LinksUpToDate>
  <CharactersWithSpaces>1603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Infection Control</dc:creator>
  <cp:keywords/>
  <dc:description/>
  <cp:lastModifiedBy>igaku006</cp:lastModifiedBy>
  <cp:revision>2</cp:revision>
  <cp:lastPrinted>2018-10-25T08:25:00Z</cp:lastPrinted>
  <dcterms:created xsi:type="dcterms:W3CDTF">2023-10-03T08:42:00Z</dcterms:created>
  <dcterms:modified xsi:type="dcterms:W3CDTF">2023-10-03T08:42:00Z</dcterms:modified>
</cp:coreProperties>
</file>